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4D533" w14:textId="27DC62F4" w:rsidR="007539C9" w:rsidRPr="00444953" w:rsidRDefault="007539C9" w:rsidP="00286EB2">
      <w:pPr>
        <w:spacing w:after="360"/>
        <w:jc w:val="center"/>
        <w:outlineLvl w:val="0"/>
        <w:rPr>
          <w:rFonts w:ascii="Arial" w:hAnsi="Arial" w:cs="Arial"/>
          <w:b/>
          <w:color w:val="002060"/>
          <w:sz w:val="40"/>
          <w:szCs w:val="40"/>
          <w:lang w:val="en-GB"/>
        </w:rPr>
      </w:pPr>
      <w:r w:rsidRPr="00444953">
        <w:rPr>
          <w:rFonts w:ascii="Arial" w:hAnsi="Arial" w:cs="Arial"/>
          <w:b/>
          <w:color w:val="002060"/>
          <w:sz w:val="40"/>
          <w:szCs w:val="40"/>
          <w:lang w:val="en-GB"/>
        </w:rPr>
        <w:t>Erasmus+ Programme</w:t>
      </w:r>
    </w:p>
    <w:p w14:paraId="1F73DB3F" w14:textId="77777777" w:rsidR="007539C9" w:rsidRPr="00444953" w:rsidRDefault="007539C9" w:rsidP="00FA0A82">
      <w:pPr>
        <w:spacing w:after="360"/>
        <w:jc w:val="center"/>
        <w:rPr>
          <w:rFonts w:ascii="Arial" w:hAnsi="Arial" w:cs="Arial"/>
          <w:b/>
          <w:color w:val="002060"/>
          <w:szCs w:val="24"/>
          <w:lang w:val="en-GB"/>
        </w:rPr>
      </w:pPr>
      <w:r w:rsidRPr="00444953">
        <w:rPr>
          <w:rFonts w:ascii="Arial" w:hAnsi="Arial" w:cs="Arial"/>
          <w:b/>
          <w:color w:val="002060"/>
          <w:szCs w:val="24"/>
          <w:lang w:val="en-GB"/>
        </w:rPr>
        <w:t xml:space="preserve">Key Action 1 </w:t>
      </w:r>
      <w:r w:rsidRPr="00444953">
        <w:rPr>
          <w:rFonts w:ascii="Arial" w:hAnsi="Arial" w:cs="Arial"/>
          <w:b/>
          <w:color w:val="002060"/>
          <w:szCs w:val="24"/>
          <w:lang w:val="en-GB"/>
        </w:rPr>
        <w:br/>
        <w:t xml:space="preserve">– Mobility for learners and staff – </w:t>
      </w:r>
      <w:r w:rsidRPr="00444953">
        <w:rPr>
          <w:rFonts w:ascii="Arial" w:hAnsi="Arial" w:cs="Arial"/>
          <w:b/>
          <w:color w:val="002060"/>
          <w:szCs w:val="24"/>
          <w:lang w:val="en-GB"/>
        </w:rPr>
        <w:br/>
        <w:t>Higher Education Student and Staff Mobility</w:t>
      </w:r>
    </w:p>
    <w:p w14:paraId="6AFE3725" w14:textId="64FE67CC" w:rsidR="007B772D" w:rsidRPr="00444953" w:rsidRDefault="007539C9" w:rsidP="0091348F">
      <w:pPr>
        <w:jc w:val="center"/>
        <w:rPr>
          <w:rFonts w:ascii="Arial" w:hAnsi="Arial" w:cs="Arial"/>
          <w:b/>
          <w:color w:val="002060"/>
          <w:sz w:val="24"/>
          <w:szCs w:val="32"/>
          <w:lang w:val="en-GB"/>
        </w:rPr>
      </w:pPr>
      <w:r w:rsidRPr="00444953">
        <w:rPr>
          <w:rFonts w:ascii="Arial" w:hAnsi="Arial" w:cs="Arial"/>
          <w:b/>
          <w:color w:val="002060"/>
          <w:sz w:val="32"/>
          <w:szCs w:val="32"/>
          <w:lang w:val="en-GB"/>
        </w:rPr>
        <w:t>Inter-institutional agreement 2014-20</w:t>
      </w:r>
      <w:r w:rsidR="0091348F" w:rsidRPr="00444953">
        <w:rPr>
          <w:rFonts w:ascii="Arial" w:hAnsi="Arial" w:cs="Arial"/>
          <w:b/>
          <w:color w:val="002060"/>
          <w:sz w:val="32"/>
          <w:szCs w:val="32"/>
          <w:lang w:val="en-GB"/>
        </w:rPr>
        <w:t xml:space="preserve">21 </w:t>
      </w:r>
      <w:r w:rsidRPr="00444953">
        <w:rPr>
          <w:rFonts w:ascii="Arial" w:hAnsi="Arial" w:cs="Arial"/>
          <w:b/>
          <w:color w:val="002060"/>
          <w:sz w:val="32"/>
          <w:szCs w:val="32"/>
          <w:lang w:val="en-GB"/>
        </w:rPr>
        <w:br/>
      </w:r>
      <w:r w:rsidRPr="00444953">
        <w:rPr>
          <w:rFonts w:ascii="Arial" w:hAnsi="Arial" w:cs="Arial"/>
          <w:b/>
          <w:color w:val="002060"/>
          <w:sz w:val="24"/>
          <w:szCs w:val="32"/>
          <w:lang w:val="en-GB"/>
        </w:rPr>
        <w:t>between p</w:t>
      </w:r>
      <w:r w:rsidR="00633713" w:rsidRPr="00444953">
        <w:rPr>
          <w:rFonts w:ascii="Arial" w:hAnsi="Arial" w:cs="Arial"/>
          <w:b/>
          <w:color w:val="002060"/>
          <w:sz w:val="24"/>
          <w:szCs w:val="32"/>
          <w:lang w:val="en-GB"/>
        </w:rPr>
        <w:t>rogramme</w:t>
      </w:r>
      <w:r w:rsidRPr="00444953">
        <w:rPr>
          <w:rFonts w:ascii="Arial" w:hAnsi="Arial" w:cs="Arial"/>
          <w:b/>
          <w:color w:val="002060"/>
          <w:sz w:val="24"/>
          <w:szCs w:val="32"/>
          <w:lang w:val="en-GB"/>
        </w:rPr>
        <w:t xml:space="preserve"> countries</w:t>
      </w:r>
      <w:r w:rsidR="007B772D" w:rsidRPr="00444953">
        <w:rPr>
          <w:rFonts w:ascii="Arial" w:hAnsi="Arial" w:cs="Arial"/>
          <w:b/>
          <w:bCs/>
          <w:color w:val="002060"/>
          <w:szCs w:val="24"/>
          <w:lang w:val="en-GB"/>
        </w:rPr>
        <w:br/>
      </w:r>
    </w:p>
    <w:p w14:paraId="3596672D" w14:textId="77777777" w:rsidR="007B772D" w:rsidRPr="00444953" w:rsidRDefault="007B772D" w:rsidP="00713EE1">
      <w:pPr>
        <w:spacing w:after="360"/>
        <w:jc w:val="both"/>
        <w:rPr>
          <w:rFonts w:ascii="Arial" w:hAnsi="Arial" w:cs="Arial"/>
          <w:color w:val="002060"/>
          <w:szCs w:val="24"/>
          <w:lang w:val="en-GB"/>
        </w:rPr>
      </w:pPr>
      <w:r w:rsidRPr="00444953">
        <w:rPr>
          <w:rFonts w:ascii="Arial" w:hAnsi="Arial" w:cs="Arial"/>
          <w:color w:val="002060"/>
          <w:szCs w:val="24"/>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14:paraId="6600F001" w14:textId="77777777" w:rsidR="00713EE1" w:rsidRPr="00444953" w:rsidRDefault="00E35B1C" w:rsidP="00286EB2">
      <w:pPr>
        <w:keepNext/>
        <w:keepLines/>
        <w:tabs>
          <w:tab w:val="left" w:pos="426"/>
        </w:tabs>
        <w:spacing w:after="360"/>
        <w:outlineLvl w:val="0"/>
        <w:rPr>
          <w:rFonts w:ascii="Arial" w:hAnsi="Arial"/>
          <w:b/>
          <w:color w:val="002060"/>
          <w:lang w:val="en-GB"/>
        </w:rPr>
      </w:pPr>
      <w:r w:rsidRPr="00444953">
        <w:rPr>
          <w:rFonts w:ascii="Arial" w:hAnsi="Arial"/>
          <w:b/>
          <w:color w:val="002060"/>
          <w:lang w:val="en-GB"/>
        </w:rPr>
        <w:t>A.</w:t>
      </w:r>
      <w:r w:rsidRPr="00444953">
        <w:rPr>
          <w:rFonts w:ascii="Arial" w:hAnsi="Arial"/>
          <w:b/>
          <w:color w:val="002060"/>
          <w:lang w:val="en-GB"/>
        </w:rPr>
        <w:tab/>
        <w:t>Information about higher education institutions</w:t>
      </w:r>
    </w:p>
    <w:tbl>
      <w:tblPr>
        <w:tblW w:w="1088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376"/>
        <w:gridCol w:w="1985"/>
        <w:gridCol w:w="3544"/>
        <w:gridCol w:w="2976"/>
      </w:tblGrid>
      <w:tr w:rsidR="0091348F" w:rsidRPr="00444953" w14:paraId="7E2B593C" w14:textId="77777777" w:rsidTr="007A55DE">
        <w:tc>
          <w:tcPr>
            <w:tcW w:w="2376" w:type="dxa"/>
            <w:shd w:val="clear" w:color="auto" w:fill="003399"/>
            <w:vAlign w:val="center"/>
          </w:tcPr>
          <w:p w14:paraId="4D043B37" w14:textId="77777777" w:rsidR="00975684" w:rsidRPr="00444953" w:rsidRDefault="00975684" w:rsidP="007A55DE">
            <w:pPr>
              <w:spacing w:after="120"/>
              <w:jc w:val="center"/>
              <w:rPr>
                <w:rFonts w:ascii="Arial" w:hAnsi="Arial"/>
                <w:b/>
                <w:bCs/>
                <w:color w:val="FFFFFF"/>
                <w:sz w:val="20"/>
                <w:lang w:val="en-GB"/>
              </w:rPr>
            </w:pPr>
            <w:r w:rsidRPr="00444953">
              <w:rPr>
                <w:rFonts w:ascii="Arial" w:hAnsi="Arial"/>
                <w:b/>
                <w:bCs/>
                <w:color w:val="FFFFFF"/>
                <w:sz w:val="20"/>
                <w:lang w:val="en-GB"/>
              </w:rPr>
              <w:t>Name of the institution</w:t>
            </w:r>
          </w:p>
          <w:p w14:paraId="3660998D" w14:textId="77777777" w:rsidR="00975684" w:rsidRPr="00444953" w:rsidRDefault="00975684" w:rsidP="007A55DE">
            <w:pPr>
              <w:spacing w:after="120"/>
              <w:jc w:val="center"/>
              <w:rPr>
                <w:rFonts w:ascii="Arial" w:hAnsi="Arial"/>
                <w:b/>
                <w:bCs/>
                <w:color w:val="FFFFFF"/>
                <w:sz w:val="20"/>
                <w:lang w:val="en-GB"/>
              </w:rPr>
            </w:pPr>
            <w:r w:rsidRPr="00444953">
              <w:rPr>
                <w:rFonts w:ascii="Arial" w:hAnsi="Arial"/>
                <w:b/>
                <w:bCs/>
                <w:color w:val="FFFFFF"/>
                <w:sz w:val="16"/>
                <w:szCs w:val="16"/>
                <w:lang w:val="en-GB"/>
              </w:rPr>
              <w:t>(and department, where relevant)</w:t>
            </w:r>
          </w:p>
        </w:tc>
        <w:tc>
          <w:tcPr>
            <w:tcW w:w="1985" w:type="dxa"/>
            <w:shd w:val="clear" w:color="auto" w:fill="003399"/>
            <w:vAlign w:val="center"/>
          </w:tcPr>
          <w:p w14:paraId="32EF97A1" w14:textId="77777777" w:rsidR="00975684" w:rsidRPr="00444953" w:rsidRDefault="00975684" w:rsidP="007A55DE">
            <w:pPr>
              <w:spacing w:after="120"/>
              <w:jc w:val="center"/>
              <w:rPr>
                <w:rFonts w:ascii="Arial" w:hAnsi="Arial"/>
                <w:b/>
                <w:bCs/>
                <w:color w:val="FFFFFF"/>
                <w:sz w:val="20"/>
                <w:lang w:val="en-GB"/>
              </w:rPr>
            </w:pPr>
            <w:r w:rsidRPr="00444953">
              <w:rPr>
                <w:rFonts w:ascii="Arial" w:hAnsi="Arial"/>
                <w:b/>
                <w:bCs/>
                <w:color w:val="FFFFFF"/>
                <w:sz w:val="20"/>
                <w:lang w:val="en-GB"/>
              </w:rPr>
              <w:t>Erasmus code</w:t>
            </w:r>
          </w:p>
        </w:tc>
        <w:tc>
          <w:tcPr>
            <w:tcW w:w="3544" w:type="dxa"/>
            <w:shd w:val="clear" w:color="auto" w:fill="003399"/>
            <w:vAlign w:val="center"/>
          </w:tcPr>
          <w:p w14:paraId="2C98DA6D" w14:textId="77777777" w:rsidR="00975684" w:rsidRPr="00444953" w:rsidRDefault="00975684" w:rsidP="007A55DE">
            <w:pPr>
              <w:spacing w:after="120"/>
              <w:jc w:val="center"/>
              <w:rPr>
                <w:rFonts w:ascii="Arial" w:hAnsi="Arial"/>
                <w:b/>
                <w:bCs/>
                <w:color w:val="FFFFFF"/>
                <w:sz w:val="16"/>
                <w:szCs w:val="16"/>
                <w:lang w:val="en-GB"/>
              </w:rPr>
            </w:pPr>
            <w:r w:rsidRPr="00444953">
              <w:rPr>
                <w:rFonts w:ascii="Arial" w:hAnsi="Arial"/>
                <w:b/>
                <w:bCs/>
                <w:color w:val="FFFFFF"/>
                <w:sz w:val="20"/>
                <w:lang w:val="en-GB"/>
              </w:rPr>
              <w:t>Contact details</w:t>
            </w:r>
            <w:r w:rsidRPr="00444953">
              <w:rPr>
                <w:rStyle w:val="DipnotBavurusu"/>
                <w:rFonts w:ascii="Arial" w:hAnsi="Arial" w:cs="Arial"/>
                <w:b/>
                <w:bCs/>
                <w:color w:val="FFFFFF"/>
                <w:sz w:val="20"/>
                <w:lang w:val="en-GB"/>
              </w:rPr>
              <w:footnoteReference w:id="1"/>
            </w:r>
          </w:p>
          <w:p w14:paraId="7F004064" w14:textId="77777777" w:rsidR="00975684" w:rsidRPr="00444953" w:rsidRDefault="00975684" w:rsidP="007A55DE">
            <w:pPr>
              <w:spacing w:after="120"/>
              <w:jc w:val="center"/>
              <w:rPr>
                <w:rFonts w:ascii="Arial" w:hAnsi="Arial"/>
                <w:b/>
                <w:bCs/>
                <w:color w:val="FFFFFF"/>
                <w:sz w:val="20"/>
                <w:lang w:val="en-GB"/>
              </w:rPr>
            </w:pPr>
            <w:r w:rsidRPr="00444953">
              <w:rPr>
                <w:rFonts w:ascii="Arial" w:hAnsi="Arial"/>
                <w:b/>
                <w:bCs/>
                <w:color w:val="FFFFFF"/>
                <w:sz w:val="16"/>
                <w:szCs w:val="16"/>
                <w:lang w:val="en-GB"/>
              </w:rPr>
              <w:t>(email, phone)</w:t>
            </w:r>
          </w:p>
        </w:tc>
        <w:tc>
          <w:tcPr>
            <w:tcW w:w="2976" w:type="dxa"/>
            <w:shd w:val="clear" w:color="auto" w:fill="003399"/>
            <w:vAlign w:val="center"/>
          </w:tcPr>
          <w:p w14:paraId="47B33064" w14:textId="77777777" w:rsidR="00975684" w:rsidRPr="00444953" w:rsidRDefault="00975684" w:rsidP="007A55DE">
            <w:pPr>
              <w:spacing w:after="120"/>
              <w:jc w:val="center"/>
              <w:rPr>
                <w:rFonts w:ascii="Arial" w:hAnsi="Arial"/>
                <w:b/>
                <w:bCs/>
                <w:color w:val="FFFFFF"/>
                <w:sz w:val="20"/>
                <w:lang w:val="en-GB"/>
              </w:rPr>
            </w:pPr>
            <w:r w:rsidRPr="00444953">
              <w:rPr>
                <w:rFonts w:ascii="Arial" w:hAnsi="Arial"/>
                <w:b/>
                <w:bCs/>
                <w:color w:val="FFFFFF"/>
                <w:sz w:val="20"/>
                <w:lang w:val="en-GB"/>
              </w:rPr>
              <w:t>Website</w:t>
            </w:r>
          </w:p>
          <w:p w14:paraId="4054541B" w14:textId="77777777" w:rsidR="00975684" w:rsidRPr="00444953" w:rsidRDefault="00975684" w:rsidP="007A55DE">
            <w:pPr>
              <w:spacing w:after="120"/>
              <w:jc w:val="center"/>
              <w:rPr>
                <w:rFonts w:ascii="Arial" w:hAnsi="Arial"/>
                <w:b/>
                <w:bCs/>
                <w:color w:val="FFFFFF"/>
                <w:sz w:val="20"/>
                <w:lang w:val="en-GB"/>
              </w:rPr>
            </w:pPr>
            <w:r w:rsidRPr="00444953">
              <w:rPr>
                <w:rFonts w:ascii="Arial" w:hAnsi="Arial"/>
                <w:b/>
                <w:bCs/>
                <w:color w:val="FFFFFF"/>
                <w:sz w:val="16"/>
                <w:szCs w:val="16"/>
                <w:lang w:val="en-GB"/>
              </w:rPr>
              <w:t>(</w:t>
            </w:r>
            <w:proofErr w:type="spellStart"/>
            <w:r w:rsidRPr="00444953">
              <w:rPr>
                <w:rFonts w:ascii="Arial" w:hAnsi="Arial"/>
                <w:b/>
                <w:bCs/>
                <w:color w:val="FFFFFF"/>
                <w:sz w:val="16"/>
                <w:szCs w:val="16"/>
                <w:lang w:val="en-GB"/>
              </w:rPr>
              <w:t>eg.</w:t>
            </w:r>
            <w:proofErr w:type="spellEnd"/>
            <w:r w:rsidRPr="00444953">
              <w:rPr>
                <w:rFonts w:ascii="Arial" w:hAnsi="Arial"/>
                <w:b/>
                <w:bCs/>
                <w:color w:val="FFFFFF"/>
                <w:sz w:val="16"/>
                <w:szCs w:val="16"/>
                <w:lang w:val="en-GB"/>
              </w:rPr>
              <w:t xml:space="preserve"> of the course catalogue)</w:t>
            </w:r>
          </w:p>
        </w:tc>
      </w:tr>
      <w:tr w:rsidR="0091348F" w:rsidRPr="003F73A1" w14:paraId="2B05AF00" w14:textId="77777777" w:rsidTr="00C62C4F">
        <w:tc>
          <w:tcPr>
            <w:tcW w:w="2376" w:type="dxa"/>
            <w:shd w:val="clear" w:color="auto" w:fill="auto"/>
            <w:vAlign w:val="center"/>
          </w:tcPr>
          <w:p w14:paraId="2D87783B" w14:textId="7DC1F31D" w:rsidR="0091348F" w:rsidRPr="00286EB2" w:rsidRDefault="0091348F" w:rsidP="00444953">
            <w:pPr>
              <w:spacing w:after="120"/>
              <w:jc w:val="center"/>
              <w:rPr>
                <w:rFonts w:ascii="Arial" w:hAnsi="Arial" w:cs="Arial"/>
                <w:sz w:val="20"/>
                <w:szCs w:val="20"/>
                <w:lang w:val="en-GB"/>
              </w:rPr>
            </w:pPr>
            <w:r w:rsidRPr="00286EB2">
              <w:rPr>
                <w:rFonts w:ascii="Arial" w:hAnsi="Arial" w:cs="Arial"/>
                <w:sz w:val="20"/>
                <w:szCs w:val="20"/>
                <w:lang w:val="en-GB"/>
              </w:rPr>
              <w:t>RECEP TAYYIP ERDOGAN UNIVERSITY</w:t>
            </w:r>
          </w:p>
        </w:tc>
        <w:tc>
          <w:tcPr>
            <w:tcW w:w="1985" w:type="dxa"/>
            <w:shd w:val="clear" w:color="auto" w:fill="auto"/>
            <w:vAlign w:val="center"/>
          </w:tcPr>
          <w:p w14:paraId="411C3F4F" w14:textId="5AA02272" w:rsidR="00975684" w:rsidRPr="00286EB2" w:rsidRDefault="00BB193E" w:rsidP="00444953">
            <w:pPr>
              <w:jc w:val="center"/>
              <w:rPr>
                <w:rFonts w:ascii="Arial" w:hAnsi="Arial" w:cs="Arial"/>
                <w:sz w:val="20"/>
                <w:szCs w:val="20"/>
                <w:lang w:val="en-GB"/>
              </w:rPr>
            </w:pPr>
            <w:r w:rsidRPr="00286EB2">
              <w:rPr>
                <w:rFonts w:ascii="Arial" w:hAnsi="Arial" w:cs="Arial"/>
                <w:sz w:val="20"/>
                <w:szCs w:val="20"/>
                <w:lang w:val="en-GB"/>
              </w:rPr>
              <w:t>T</w:t>
            </w:r>
            <w:r w:rsidR="0091348F" w:rsidRPr="00286EB2">
              <w:rPr>
                <w:rFonts w:ascii="Arial" w:hAnsi="Arial" w:cs="Arial"/>
                <w:sz w:val="20"/>
                <w:szCs w:val="20"/>
                <w:lang w:val="en-GB"/>
              </w:rPr>
              <w:t>R-RIZE01</w:t>
            </w:r>
          </w:p>
        </w:tc>
        <w:tc>
          <w:tcPr>
            <w:tcW w:w="3544" w:type="dxa"/>
            <w:shd w:val="clear" w:color="auto" w:fill="auto"/>
            <w:vAlign w:val="center"/>
          </w:tcPr>
          <w:p w14:paraId="087DF2FA" w14:textId="77777777" w:rsidR="006C21A8" w:rsidRPr="00286EB2" w:rsidRDefault="006C21A8" w:rsidP="006C21A8">
            <w:pPr>
              <w:spacing w:after="0"/>
              <w:jc w:val="center"/>
              <w:rPr>
                <w:rStyle w:val="Kpr"/>
                <w:rFonts w:ascii="Arial" w:hAnsi="Arial" w:cs="Arial"/>
                <w:color w:val="000000" w:themeColor="text1"/>
                <w:sz w:val="20"/>
                <w:szCs w:val="20"/>
              </w:rPr>
            </w:pPr>
            <w:r w:rsidRPr="00286EB2">
              <w:rPr>
                <w:rFonts w:ascii="Arial" w:hAnsi="Arial" w:cs="Arial"/>
                <w:b/>
                <w:color w:val="000000" w:themeColor="text1"/>
                <w:sz w:val="20"/>
                <w:szCs w:val="20"/>
                <w:lang w:val="en-GB"/>
              </w:rPr>
              <w:t>EXTERNAL RELATIONS OFFICE</w:t>
            </w:r>
            <w:r w:rsidRPr="00286EB2">
              <w:rPr>
                <w:rFonts w:ascii="Arial" w:hAnsi="Arial" w:cs="Arial"/>
                <w:color w:val="000000" w:themeColor="text1"/>
                <w:sz w:val="20"/>
                <w:szCs w:val="20"/>
                <w:lang w:val="en-GB"/>
              </w:rPr>
              <w:br/>
              <w:t xml:space="preserve">Recep Tayyip Erdogan </w:t>
            </w:r>
            <w:proofErr w:type="spellStart"/>
            <w:r w:rsidRPr="00286EB2">
              <w:rPr>
                <w:rFonts w:ascii="Arial" w:hAnsi="Arial" w:cs="Arial"/>
                <w:color w:val="000000" w:themeColor="text1"/>
                <w:sz w:val="20"/>
                <w:szCs w:val="20"/>
                <w:lang w:val="en-GB"/>
              </w:rPr>
              <w:t>Universitesi</w:t>
            </w:r>
            <w:proofErr w:type="spellEnd"/>
            <w:r w:rsidRPr="00286EB2">
              <w:rPr>
                <w:rFonts w:ascii="Arial" w:hAnsi="Arial" w:cs="Arial"/>
                <w:color w:val="000000" w:themeColor="text1"/>
                <w:sz w:val="20"/>
                <w:szCs w:val="20"/>
                <w:lang w:val="en-GB"/>
              </w:rPr>
              <w:t xml:space="preserve">, </w:t>
            </w:r>
            <w:proofErr w:type="spellStart"/>
            <w:r w:rsidRPr="00286EB2">
              <w:rPr>
                <w:rFonts w:ascii="Arial" w:hAnsi="Arial" w:cs="Arial"/>
                <w:color w:val="000000" w:themeColor="text1"/>
                <w:sz w:val="20"/>
                <w:szCs w:val="20"/>
                <w:lang w:val="en-GB"/>
              </w:rPr>
              <w:t>Zihni</w:t>
            </w:r>
            <w:proofErr w:type="spellEnd"/>
            <w:r w:rsidRPr="00286EB2">
              <w:rPr>
                <w:rFonts w:ascii="Arial" w:hAnsi="Arial" w:cs="Arial"/>
                <w:color w:val="000000" w:themeColor="text1"/>
                <w:sz w:val="20"/>
                <w:szCs w:val="20"/>
                <w:lang w:val="en-GB"/>
              </w:rPr>
              <w:t xml:space="preserve"> </w:t>
            </w:r>
            <w:proofErr w:type="spellStart"/>
            <w:r w:rsidRPr="00286EB2">
              <w:rPr>
                <w:rFonts w:ascii="Arial" w:hAnsi="Arial" w:cs="Arial"/>
                <w:color w:val="000000" w:themeColor="text1"/>
                <w:sz w:val="20"/>
                <w:szCs w:val="20"/>
                <w:lang w:val="en-GB"/>
              </w:rPr>
              <w:t>Derin</w:t>
            </w:r>
            <w:proofErr w:type="spellEnd"/>
            <w:r w:rsidRPr="00286EB2">
              <w:rPr>
                <w:rFonts w:ascii="Arial" w:hAnsi="Arial" w:cs="Arial"/>
                <w:color w:val="000000" w:themeColor="text1"/>
                <w:sz w:val="20"/>
                <w:szCs w:val="20"/>
                <w:lang w:val="en-GB"/>
              </w:rPr>
              <w:t xml:space="preserve"> </w:t>
            </w:r>
            <w:proofErr w:type="spellStart"/>
            <w:r w:rsidRPr="00286EB2">
              <w:rPr>
                <w:rFonts w:ascii="Arial" w:hAnsi="Arial" w:cs="Arial"/>
                <w:color w:val="000000" w:themeColor="text1"/>
                <w:sz w:val="20"/>
                <w:szCs w:val="20"/>
                <w:lang w:val="en-GB"/>
              </w:rPr>
              <w:t>Kampusu</w:t>
            </w:r>
            <w:proofErr w:type="spellEnd"/>
            <w:r w:rsidRPr="00286EB2">
              <w:rPr>
                <w:rFonts w:ascii="Arial" w:hAnsi="Arial" w:cs="Arial"/>
                <w:color w:val="000000" w:themeColor="text1"/>
                <w:sz w:val="20"/>
                <w:szCs w:val="20"/>
                <w:lang w:val="en-GB"/>
              </w:rPr>
              <w:t>, 53100 Rize TURKEY</w:t>
            </w:r>
            <w:r w:rsidRPr="00286EB2">
              <w:rPr>
                <w:rFonts w:ascii="Arial" w:hAnsi="Arial" w:cs="Arial"/>
                <w:color w:val="000000" w:themeColor="text1"/>
                <w:sz w:val="20"/>
                <w:szCs w:val="20"/>
                <w:lang w:val="en-GB"/>
              </w:rPr>
              <w:br/>
              <w:t>+90 464 2236126 (Ext. 1285)</w:t>
            </w:r>
            <w:r w:rsidRPr="00286EB2">
              <w:rPr>
                <w:rFonts w:ascii="Arial" w:hAnsi="Arial" w:cs="Arial"/>
                <w:color w:val="000000" w:themeColor="text1"/>
                <w:sz w:val="20"/>
                <w:szCs w:val="20"/>
                <w:lang w:val="en-GB"/>
              </w:rPr>
              <w:br/>
            </w:r>
            <w:hyperlink r:id="rId9" w:history="1">
              <w:r w:rsidRPr="00286EB2">
                <w:rPr>
                  <w:rStyle w:val="Kpr"/>
                  <w:rFonts w:ascii="Arial" w:hAnsi="Arial" w:cs="Arial"/>
                  <w:sz w:val="20"/>
                  <w:szCs w:val="20"/>
                  <w:lang w:val="en-GB"/>
                </w:rPr>
                <w:t>erasmus@erdogan.edu.tr</w:t>
              </w:r>
            </w:hyperlink>
            <w:r w:rsidRPr="00286EB2">
              <w:rPr>
                <w:rFonts w:ascii="Arial" w:hAnsi="Arial" w:cs="Arial"/>
                <w:color w:val="000000" w:themeColor="text1"/>
                <w:sz w:val="20"/>
                <w:szCs w:val="20"/>
                <w:lang w:val="en-GB"/>
              </w:rPr>
              <w:t xml:space="preserve"> </w:t>
            </w:r>
          </w:p>
          <w:p w14:paraId="62DF2407" w14:textId="77777777" w:rsidR="006C21A8" w:rsidRPr="00286EB2" w:rsidRDefault="006C21A8" w:rsidP="006C21A8">
            <w:pPr>
              <w:spacing w:after="0"/>
              <w:jc w:val="center"/>
              <w:rPr>
                <w:rStyle w:val="Kpr"/>
                <w:rFonts w:ascii="Arial" w:hAnsi="Arial" w:cs="Arial"/>
                <w:b/>
                <w:color w:val="000000" w:themeColor="text1"/>
                <w:sz w:val="20"/>
                <w:szCs w:val="20"/>
                <w:u w:val="none"/>
              </w:rPr>
            </w:pPr>
            <w:r w:rsidRPr="00286EB2">
              <w:rPr>
                <w:rStyle w:val="Kpr"/>
                <w:rFonts w:ascii="Arial" w:hAnsi="Arial" w:cs="Arial"/>
                <w:b/>
                <w:color w:val="000000" w:themeColor="text1"/>
                <w:sz w:val="20"/>
                <w:szCs w:val="20"/>
                <w:u w:val="none"/>
              </w:rPr>
              <w:t>Departmental Coordinator</w:t>
            </w:r>
          </w:p>
          <w:p w14:paraId="25761E20" w14:textId="7D6AE24E" w:rsidR="006C21A8" w:rsidRPr="003F73A1" w:rsidRDefault="006C21A8" w:rsidP="006C21A8">
            <w:pPr>
              <w:spacing w:after="0"/>
              <w:jc w:val="center"/>
              <w:rPr>
                <w:rStyle w:val="Kpr"/>
                <w:rFonts w:ascii="Arial" w:hAnsi="Arial" w:cs="Arial"/>
                <w:color w:val="000000" w:themeColor="text1"/>
                <w:sz w:val="20"/>
                <w:szCs w:val="20"/>
                <w:highlight w:val="yellow"/>
                <w:u w:val="none"/>
              </w:rPr>
            </w:pPr>
            <w:proofErr w:type="spellStart"/>
            <w:r w:rsidRPr="003F73A1">
              <w:rPr>
                <w:rStyle w:val="Kpr"/>
                <w:rFonts w:ascii="Arial" w:hAnsi="Arial" w:cs="Arial"/>
                <w:color w:val="000000" w:themeColor="text1"/>
                <w:sz w:val="20"/>
                <w:szCs w:val="20"/>
                <w:highlight w:val="yellow"/>
                <w:u w:val="none"/>
              </w:rPr>
              <w:t>Asst.Prof.Dr</w:t>
            </w:r>
            <w:proofErr w:type="spellEnd"/>
            <w:r w:rsidRPr="003F73A1">
              <w:rPr>
                <w:rStyle w:val="Kpr"/>
                <w:rFonts w:ascii="Arial" w:hAnsi="Arial" w:cs="Arial"/>
                <w:color w:val="000000" w:themeColor="text1"/>
                <w:sz w:val="20"/>
                <w:szCs w:val="20"/>
                <w:highlight w:val="yellow"/>
                <w:u w:val="none"/>
              </w:rPr>
              <w:t xml:space="preserve">. </w:t>
            </w:r>
            <w:proofErr w:type="spellStart"/>
            <w:r w:rsidR="00787A00" w:rsidRPr="003F73A1">
              <w:rPr>
                <w:rStyle w:val="Kpr"/>
                <w:rFonts w:ascii="Arial" w:hAnsi="Arial" w:cs="Arial"/>
                <w:color w:val="000000" w:themeColor="text1"/>
                <w:sz w:val="20"/>
                <w:szCs w:val="20"/>
                <w:highlight w:val="yellow"/>
                <w:u w:val="none"/>
              </w:rPr>
              <w:t>Arzu</w:t>
            </w:r>
            <w:proofErr w:type="spellEnd"/>
            <w:r w:rsidR="00787A00" w:rsidRPr="003F73A1">
              <w:rPr>
                <w:rStyle w:val="Kpr"/>
                <w:rFonts w:ascii="Arial" w:hAnsi="Arial" w:cs="Arial"/>
                <w:color w:val="000000" w:themeColor="text1"/>
                <w:sz w:val="20"/>
                <w:szCs w:val="20"/>
                <w:highlight w:val="yellow"/>
                <w:u w:val="none"/>
              </w:rPr>
              <w:t xml:space="preserve"> KARATAŞ</w:t>
            </w:r>
          </w:p>
          <w:p w14:paraId="3F6E7596" w14:textId="1CB70531" w:rsidR="006C21A8" w:rsidRPr="003F73A1" w:rsidRDefault="006C21A8" w:rsidP="006C21A8">
            <w:pPr>
              <w:spacing w:after="0"/>
              <w:jc w:val="center"/>
              <w:rPr>
                <w:rStyle w:val="Kpr"/>
                <w:rFonts w:ascii="Arial" w:hAnsi="Arial" w:cs="Arial"/>
                <w:color w:val="000000" w:themeColor="text1"/>
                <w:sz w:val="20"/>
                <w:szCs w:val="20"/>
                <w:highlight w:val="yellow"/>
                <w:u w:val="none"/>
              </w:rPr>
            </w:pPr>
            <w:r w:rsidRPr="003F73A1">
              <w:rPr>
                <w:rStyle w:val="Kpr"/>
                <w:rFonts w:ascii="Arial" w:hAnsi="Arial" w:cs="Arial"/>
                <w:color w:val="000000" w:themeColor="text1"/>
                <w:sz w:val="20"/>
                <w:szCs w:val="20"/>
                <w:highlight w:val="yellow"/>
                <w:u w:val="none"/>
              </w:rPr>
              <w:t>+90 464 223 6126 (Ext.</w:t>
            </w:r>
            <w:r w:rsidR="00787A00" w:rsidRPr="003F73A1">
              <w:rPr>
                <w:rStyle w:val="Kpr"/>
                <w:rFonts w:ascii="Arial" w:hAnsi="Arial" w:cs="Arial"/>
                <w:color w:val="000000" w:themeColor="text1"/>
                <w:sz w:val="20"/>
                <w:szCs w:val="20"/>
                <w:highlight w:val="yellow"/>
                <w:u w:val="none"/>
              </w:rPr>
              <w:t>2891</w:t>
            </w:r>
            <w:r w:rsidRPr="003F73A1">
              <w:rPr>
                <w:rStyle w:val="Kpr"/>
                <w:rFonts w:ascii="Arial" w:hAnsi="Arial" w:cs="Arial"/>
                <w:color w:val="000000" w:themeColor="text1"/>
                <w:sz w:val="20"/>
                <w:szCs w:val="20"/>
                <w:highlight w:val="yellow"/>
                <w:u w:val="none"/>
              </w:rPr>
              <w:t>)</w:t>
            </w:r>
          </w:p>
          <w:p w14:paraId="73B5854D" w14:textId="61A6B1AC" w:rsidR="0091348F" w:rsidRPr="00286EB2" w:rsidRDefault="00F13540" w:rsidP="00787A00">
            <w:pPr>
              <w:spacing w:after="0"/>
              <w:jc w:val="center"/>
              <w:rPr>
                <w:rFonts w:ascii="Arial" w:hAnsi="Arial" w:cs="Arial"/>
                <w:sz w:val="20"/>
                <w:szCs w:val="20"/>
                <w:lang w:val="en-GB"/>
              </w:rPr>
            </w:pPr>
            <w:hyperlink r:id="rId10" w:history="1">
              <w:r w:rsidR="00787A00" w:rsidRPr="003F73A1">
                <w:rPr>
                  <w:rStyle w:val="Kpr"/>
                  <w:rFonts w:ascii="Arial" w:hAnsi="Arial" w:cs="Arial"/>
                  <w:sz w:val="20"/>
                  <w:szCs w:val="20"/>
                  <w:highlight w:val="yellow"/>
                </w:rPr>
                <w:t>arzu.karatas</w:t>
              </w:r>
              <w:r w:rsidR="004E6FA8" w:rsidRPr="003F73A1">
                <w:rPr>
                  <w:rStyle w:val="Kpr"/>
                  <w:rFonts w:ascii="Arial" w:hAnsi="Arial" w:cs="Arial"/>
                  <w:sz w:val="20"/>
                  <w:szCs w:val="20"/>
                  <w:highlight w:val="yellow"/>
                </w:rPr>
                <w:t>@erdogan.edu.tr</w:t>
              </w:r>
            </w:hyperlink>
          </w:p>
        </w:tc>
        <w:tc>
          <w:tcPr>
            <w:tcW w:w="2976" w:type="dxa"/>
            <w:shd w:val="clear" w:color="auto" w:fill="auto"/>
            <w:vAlign w:val="center"/>
          </w:tcPr>
          <w:p w14:paraId="75753284" w14:textId="7D16D635" w:rsidR="00975684" w:rsidRPr="00286EB2" w:rsidRDefault="00F13540" w:rsidP="00444953">
            <w:pPr>
              <w:jc w:val="center"/>
              <w:rPr>
                <w:rFonts w:ascii="Arial" w:hAnsi="Arial" w:cs="Arial"/>
                <w:sz w:val="20"/>
                <w:szCs w:val="20"/>
                <w:lang w:val="it-IT"/>
              </w:rPr>
            </w:pPr>
            <w:hyperlink r:id="rId11" w:history="1">
              <w:r w:rsidR="0091348F" w:rsidRPr="00286EB2">
                <w:rPr>
                  <w:rStyle w:val="Kpr"/>
                  <w:rFonts w:ascii="Arial" w:hAnsi="Arial" w:cs="Arial"/>
                  <w:sz w:val="20"/>
                  <w:szCs w:val="20"/>
                  <w:lang w:val="it-IT"/>
                </w:rPr>
                <w:t>www.erdogan.edu.tr</w:t>
              </w:r>
            </w:hyperlink>
          </w:p>
          <w:p w14:paraId="47E80A38" w14:textId="77777777" w:rsidR="0091348F" w:rsidRPr="00286EB2" w:rsidRDefault="0091348F" w:rsidP="00444953">
            <w:pPr>
              <w:jc w:val="center"/>
              <w:rPr>
                <w:rFonts w:ascii="Arial" w:hAnsi="Arial" w:cs="Arial"/>
                <w:sz w:val="20"/>
                <w:szCs w:val="20"/>
                <w:lang w:val="it-IT"/>
              </w:rPr>
            </w:pPr>
            <w:r w:rsidRPr="00286EB2">
              <w:rPr>
                <w:rFonts w:ascii="Arial" w:hAnsi="Arial" w:cs="Arial"/>
                <w:sz w:val="20"/>
                <w:szCs w:val="20"/>
                <w:lang w:val="it-IT"/>
              </w:rPr>
              <w:t>Course Catalogue:</w:t>
            </w:r>
          </w:p>
          <w:p w14:paraId="15C7BF61" w14:textId="050CEA8E" w:rsidR="0091348F" w:rsidRPr="00286EB2" w:rsidRDefault="00F13540" w:rsidP="00444953">
            <w:pPr>
              <w:jc w:val="center"/>
              <w:rPr>
                <w:rFonts w:ascii="Arial" w:hAnsi="Arial" w:cs="Arial"/>
                <w:sz w:val="20"/>
                <w:szCs w:val="20"/>
                <w:lang w:val="it-IT"/>
              </w:rPr>
            </w:pPr>
            <w:hyperlink r:id="rId12" w:history="1">
              <w:r w:rsidR="0091348F" w:rsidRPr="00286EB2">
                <w:rPr>
                  <w:rStyle w:val="Kpr"/>
                  <w:rFonts w:ascii="Arial" w:hAnsi="Arial" w:cs="Arial"/>
                  <w:sz w:val="20"/>
                  <w:szCs w:val="20"/>
                  <w:lang w:val="it-IT"/>
                </w:rPr>
                <w:t>http://bologna.erdogan.edu.tr/organizasyon.php?kultur=en-US&amp;mod=1</w:t>
              </w:r>
            </w:hyperlink>
          </w:p>
        </w:tc>
      </w:tr>
      <w:tr w:rsidR="002662D2" w:rsidRPr="003F73A1" w14:paraId="53C070A0" w14:textId="77777777" w:rsidTr="00444953">
        <w:tc>
          <w:tcPr>
            <w:tcW w:w="2376" w:type="dxa"/>
            <w:shd w:val="clear" w:color="auto" w:fill="auto"/>
            <w:vAlign w:val="center"/>
          </w:tcPr>
          <w:p w14:paraId="43EE1126" w14:textId="64D13061" w:rsidR="002662D2" w:rsidRPr="003F73A1" w:rsidRDefault="002662D2" w:rsidP="002662D2">
            <w:pPr>
              <w:suppressAutoHyphens/>
              <w:spacing w:after="120"/>
              <w:jc w:val="center"/>
              <w:rPr>
                <w:rFonts w:ascii="Arial" w:hAnsi="Arial" w:cs="Arial"/>
                <w:sz w:val="20"/>
                <w:szCs w:val="20"/>
                <w:lang w:val="it-IT" w:eastAsia="fr-FR"/>
              </w:rPr>
            </w:pPr>
          </w:p>
        </w:tc>
        <w:tc>
          <w:tcPr>
            <w:tcW w:w="1985" w:type="dxa"/>
            <w:shd w:val="clear" w:color="auto" w:fill="auto"/>
            <w:vAlign w:val="center"/>
          </w:tcPr>
          <w:p w14:paraId="6AB53B89" w14:textId="5389B427" w:rsidR="002662D2" w:rsidRPr="003F73A1" w:rsidRDefault="002662D2" w:rsidP="00444953">
            <w:pPr>
              <w:jc w:val="center"/>
              <w:rPr>
                <w:rFonts w:ascii="Arial" w:hAnsi="Arial" w:cs="Arial"/>
                <w:sz w:val="20"/>
                <w:szCs w:val="20"/>
                <w:lang w:val="it-IT"/>
              </w:rPr>
            </w:pPr>
          </w:p>
        </w:tc>
        <w:tc>
          <w:tcPr>
            <w:tcW w:w="3544" w:type="dxa"/>
            <w:shd w:val="clear" w:color="auto" w:fill="auto"/>
            <w:vAlign w:val="center"/>
          </w:tcPr>
          <w:p w14:paraId="45B9F360" w14:textId="7ACADCE8" w:rsidR="00286EB2" w:rsidRPr="000D1E9D" w:rsidRDefault="00286EB2" w:rsidP="000D1E9D">
            <w:pPr>
              <w:spacing w:after="0" w:line="276" w:lineRule="auto"/>
              <w:jc w:val="center"/>
              <w:rPr>
                <w:rFonts w:ascii="Arial" w:hAnsi="Arial" w:cs="Arial"/>
                <w:bCs/>
                <w:noProof/>
                <w:sz w:val="20"/>
                <w:szCs w:val="20"/>
                <w:u w:val="single"/>
                <w:lang w:val="it-IT"/>
              </w:rPr>
            </w:pPr>
          </w:p>
        </w:tc>
        <w:tc>
          <w:tcPr>
            <w:tcW w:w="2976" w:type="dxa"/>
            <w:shd w:val="clear" w:color="auto" w:fill="auto"/>
            <w:vAlign w:val="center"/>
          </w:tcPr>
          <w:p w14:paraId="09BA8657" w14:textId="66342DB8" w:rsidR="002662D2" w:rsidRPr="003F73A1" w:rsidRDefault="002662D2" w:rsidP="004E6FA8">
            <w:pPr>
              <w:spacing w:after="0" w:line="240" w:lineRule="auto"/>
              <w:jc w:val="center"/>
              <w:rPr>
                <w:rFonts w:ascii="Arial" w:hAnsi="Arial" w:cs="Arial"/>
                <w:sz w:val="20"/>
                <w:szCs w:val="20"/>
                <w:lang w:val="it-IT"/>
              </w:rPr>
            </w:pPr>
          </w:p>
        </w:tc>
      </w:tr>
    </w:tbl>
    <w:p w14:paraId="2C3CEB5D" w14:textId="77777777" w:rsidR="004259BE" w:rsidRPr="003F73A1" w:rsidRDefault="004259BE" w:rsidP="003B457C">
      <w:pPr>
        <w:keepNext/>
        <w:keepLines/>
        <w:tabs>
          <w:tab w:val="left" w:pos="426"/>
        </w:tabs>
        <w:rPr>
          <w:rFonts w:ascii="Arial" w:hAnsi="Arial"/>
          <w:b/>
          <w:color w:val="002060"/>
          <w:lang w:val="it-IT"/>
        </w:rPr>
        <w:sectPr w:rsidR="004259BE" w:rsidRPr="003F73A1" w:rsidSect="0091348F">
          <w:headerReference w:type="default" r:id="rId13"/>
          <w:footerReference w:type="default" r:id="rId14"/>
          <w:pgSz w:w="12240" w:h="15840"/>
          <w:pgMar w:top="720" w:right="720" w:bottom="720" w:left="720" w:header="720" w:footer="720" w:gutter="0"/>
          <w:cols w:space="720"/>
          <w:docGrid w:linePitch="299"/>
        </w:sectPr>
      </w:pPr>
    </w:p>
    <w:p w14:paraId="2289F899" w14:textId="3F835411" w:rsidR="003B08E5" w:rsidRPr="00444953" w:rsidRDefault="003B08E5" w:rsidP="00286EB2">
      <w:pPr>
        <w:keepNext/>
        <w:keepLines/>
        <w:tabs>
          <w:tab w:val="left" w:pos="426"/>
        </w:tabs>
        <w:outlineLvl w:val="0"/>
        <w:rPr>
          <w:rFonts w:ascii="Arial" w:hAnsi="Arial"/>
          <w:b/>
          <w:color w:val="002060"/>
          <w:lang w:val="en-GB"/>
        </w:rPr>
      </w:pPr>
      <w:r w:rsidRPr="00444953">
        <w:rPr>
          <w:rFonts w:ascii="Arial" w:hAnsi="Arial"/>
          <w:b/>
          <w:color w:val="002060"/>
          <w:lang w:val="en-GB"/>
        </w:rPr>
        <w:lastRenderedPageBreak/>
        <w:t>B.</w:t>
      </w:r>
      <w:r w:rsidRPr="00444953">
        <w:rPr>
          <w:rFonts w:ascii="Arial" w:hAnsi="Arial"/>
          <w:b/>
          <w:color w:val="002060"/>
          <w:lang w:val="en-GB"/>
        </w:rPr>
        <w:tab/>
        <w:t>Mobility numbers per academic year</w:t>
      </w:r>
    </w:p>
    <w:p w14:paraId="47DB91E0" w14:textId="082EBAB1" w:rsidR="003B08E5" w:rsidRPr="00444953" w:rsidRDefault="003B08E5" w:rsidP="003B08E5">
      <w:pPr>
        <w:keepNext/>
        <w:keepLines/>
        <w:tabs>
          <w:tab w:val="left" w:pos="426"/>
        </w:tabs>
        <w:spacing w:after="120"/>
        <w:rPr>
          <w:rFonts w:ascii="Arial" w:hAnsi="Arial"/>
          <w:i/>
          <w:sz w:val="20"/>
          <w:lang w:val="en-GB"/>
        </w:rPr>
      </w:pPr>
      <w:r w:rsidRPr="00444953">
        <w:rPr>
          <w:rFonts w:ascii="Arial" w:hAnsi="Arial"/>
          <w:i/>
          <w:sz w:val="20"/>
          <w:lang w:val="en-GB"/>
        </w:rPr>
        <w:t>The partners commit to amend the table below in case of changes in the mobility data by no later than the end of January in the preceding academic year.</w:t>
      </w:r>
    </w:p>
    <w:p w14:paraId="440C80B8" w14:textId="2EB2FA65" w:rsidR="00963AD2" w:rsidRPr="00444953" w:rsidRDefault="00963AD2" w:rsidP="00286EB2">
      <w:pPr>
        <w:keepNext/>
        <w:keepLines/>
        <w:tabs>
          <w:tab w:val="left" w:pos="426"/>
        </w:tabs>
        <w:spacing w:after="120"/>
        <w:outlineLvl w:val="0"/>
        <w:rPr>
          <w:rFonts w:ascii="Arial" w:hAnsi="Arial"/>
          <w:b/>
          <w:color w:val="000090"/>
          <w:sz w:val="20"/>
          <w:lang w:val="en-GB"/>
        </w:rPr>
      </w:pPr>
      <w:r w:rsidRPr="00444953">
        <w:rPr>
          <w:rFonts w:ascii="Arial" w:hAnsi="Arial"/>
          <w:b/>
          <w:i/>
          <w:color w:val="000090"/>
          <w:sz w:val="20"/>
          <w:lang w:val="en-GB"/>
        </w:rPr>
        <w:t>Student Mobility</w:t>
      </w:r>
    </w:p>
    <w:tbl>
      <w:tblPr>
        <w:tblW w:w="1088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11"/>
        <w:gridCol w:w="1432"/>
        <w:gridCol w:w="1134"/>
        <w:gridCol w:w="1240"/>
        <w:gridCol w:w="579"/>
        <w:gridCol w:w="579"/>
        <w:gridCol w:w="579"/>
        <w:gridCol w:w="1985"/>
        <w:gridCol w:w="1842"/>
      </w:tblGrid>
      <w:tr w:rsidR="005A5B7B" w:rsidRPr="00444953" w14:paraId="6F236C8C" w14:textId="77777777" w:rsidTr="005A5B7B">
        <w:trPr>
          <w:trHeight w:val="465"/>
        </w:trPr>
        <w:tc>
          <w:tcPr>
            <w:tcW w:w="1511" w:type="dxa"/>
            <w:vMerge w:val="restart"/>
            <w:shd w:val="clear" w:color="auto" w:fill="003399"/>
          </w:tcPr>
          <w:p w14:paraId="4D78087B" w14:textId="77777777" w:rsidR="003B08E5" w:rsidRPr="00444953" w:rsidRDefault="003B08E5" w:rsidP="0091348F">
            <w:pPr>
              <w:jc w:val="center"/>
              <w:rPr>
                <w:rFonts w:ascii="Arial" w:hAnsi="Arial"/>
                <w:b/>
                <w:bCs/>
                <w:color w:val="FFFFFF"/>
                <w:sz w:val="20"/>
                <w:lang w:val="en-GB"/>
              </w:rPr>
            </w:pPr>
            <w:r w:rsidRPr="00444953">
              <w:rPr>
                <w:rFonts w:ascii="Arial" w:hAnsi="Arial"/>
                <w:b/>
                <w:bCs/>
                <w:color w:val="FFFFFF"/>
                <w:sz w:val="20"/>
                <w:lang w:val="en-GB"/>
              </w:rPr>
              <w:t>FROM</w:t>
            </w:r>
          </w:p>
          <w:p w14:paraId="10EA22D0" w14:textId="21578E5D" w:rsidR="003B08E5" w:rsidRPr="00444953" w:rsidRDefault="003B08E5" w:rsidP="005A5B7B">
            <w:pPr>
              <w:jc w:val="center"/>
              <w:rPr>
                <w:rFonts w:ascii="Arial" w:hAnsi="Arial"/>
                <w:b/>
                <w:bCs/>
                <w:color w:val="FFFFFF"/>
                <w:sz w:val="16"/>
                <w:szCs w:val="16"/>
                <w:lang w:val="en-GB"/>
              </w:rPr>
            </w:pPr>
            <w:r w:rsidRPr="00444953">
              <w:rPr>
                <w:rFonts w:ascii="Arial" w:hAnsi="Arial"/>
                <w:b/>
                <w:bCs/>
                <w:color w:val="FFFFFF"/>
                <w:sz w:val="16"/>
                <w:szCs w:val="16"/>
                <w:lang w:val="en-GB"/>
              </w:rPr>
              <w:t xml:space="preserve">[Erasmus </w:t>
            </w:r>
            <w:r w:rsidR="005A5B7B" w:rsidRPr="00444953">
              <w:rPr>
                <w:rFonts w:ascii="Arial" w:hAnsi="Arial"/>
                <w:b/>
                <w:bCs/>
                <w:color w:val="FFFFFF"/>
                <w:sz w:val="16"/>
                <w:szCs w:val="16"/>
                <w:lang w:val="en-GB"/>
              </w:rPr>
              <w:t xml:space="preserve">code of the </w:t>
            </w:r>
            <w:r w:rsidRPr="00444953">
              <w:rPr>
                <w:rFonts w:ascii="Arial" w:hAnsi="Arial"/>
                <w:b/>
                <w:bCs/>
                <w:color w:val="FFFFFF"/>
                <w:sz w:val="16"/>
                <w:szCs w:val="16"/>
                <w:lang w:val="en-GB"/>
              </w:rPr>
              <w:t xml:space="preserve">sending </w:t>
            </w:r>
            <w:r w:rsidR="005A5B7B" w:rsidRPr="00444953">
              <w:rPr>
                <w:rFonts w:ascii="Arial" w:hAnsi="Arial"/>
                <w:b/>
                <w:bCs/>
                <w:color w:val="FFFFFF"/>
                <w:sz w:val="16"/>
                <w:szCs w:val="16"/>
                <w:lang w:val="en-GB"/>
              </w:rPr>
              <w:t>in</w:t>
            </w:r>
            <w:r w:rsidRPr="00444953">
              <w:rPr>
                <w:rFonts w:ascii="Arial" w:hAnsi="Arial"/>
                <w:b/>
                <w:bCs/>
                <w:color w:val="FFFFFF"/>
                <w:sz w:val="16"/>
                <w:szCs w:val="16"/>
                <w:lang w:val="en-GB"/>
              </w:rPr>
              <w:t>stitution]</w:t>
            </w:r>
          </w:p>
        </w:tc>
        <w:tc>
          <w:tcPr>
            <w:tcW w:w="1432" w:type="dxa"/>
            <w:vMerge w:val="restart"/>
            <w:shd w:val="clear" w:color="auto" w:fill="003399"/>
          </w:tcPr>
          <w:p w14:paraId="01464E06" w14:textId="77777777" w:rsidR="003B08E5" w:rsidRPr="00444953" w:rsidRDefault="003B08E5" w:rsidP="0091348F">
            <w:pPr>
              <w:jc w:val="center"/>
              <w:rPr>
                <w:rFonts w:ascii="Arial" w:hAnsi="Arial"/>
                <w:b/>
                <w:bCs/>
                <w:color w:val="FFFFFF"/>
                <w:sz w:val="20"/>
                <w:lang w:val="en-GB"/>
              </w:rPr>
            </w:pPr>
            <w:r w:rsidRPr="00444953">
              <w:rPr>
                <w:rFonts w:ascii="Arial" w:hAnsi="Arial"/>
                <w:b/>
                <w:bCs/>
                <w:color w:val="FFFFFF"/>
                <w:sz w:val="20"/>
                <w:lang w:val="en-GB"/>
              </w:rPr>
              <w:t>TO</w:t>
            </w:r>
          </w:p>
          <w:p w14:paraId="012BE219" w14:textId="77777777" w:rsidR="003B08E5" w:rsidRPr="00444953" w:rsidRDefault="003B08E5" w:rsidP="0091348F">
            <w:pPr>
              <w:jc w:val="center"/>
              <w:rPr>
                <w:rFonts w:ascii="Arial" w:hAnsi="Arial"/>
                <w:b/>
                <w:bCs/>
                <w:color w:val="FFFFFF"/>
                <w:sz w:val="16"/>
                <w:szCs w:val="16"/>
                <w:lang w:val="en-GB"/>
              </w:rPr>
            </w:pPr>
            <w:r w:rsidRPr="00444953">
              <w:rPr>
                <w:rFonts w:ascii="Arial" w:hAnsi="Arial"/>
                <w:b/>
                <w:bCs/>
                <w:color w:val="FFFFFF"/>
                <w:sz w:val="16"/>
                <w:szCs w:val="16"/>
                <w:lang w:val="en-GB"/>
              </w:rPr>
              <w:t>[Erasmus code of the receiving institution]</w:t>
            </w:r>
          </w:p>
        </w:tc>
        <w:tc>
          <w:tcPr>
            <w:tcW w:w="1134" w:type="dxa"/>
            <w:vMerge w:val="restart"/>
            <w:shd w:val="clear" w:color="auto" w:fill="003399"/>
          </w:tcPr>
          <w:p w14:paraId="43809A56" w14:textId="7F7C502B" w:rsidR="003B08E5" w:rsidRPr="00444953" w:rsidRDefault="00EC7354" w:rsidP="005A5B7B">
            <w:pPr>
              <w:jc w:val="center"/>
              <w:rPr>
                <w:rFonts w:ascii="Arial" w:hAnsi="Arial"/>
                <w:b/>
                <w:bCs/>
                <w:i/>
                <w:color w:val="FFFFFF"/>
                <w:sz w:val="20"/>
                <w:lang w:val="en-GB"/>
              </w:rPr>
            </w:pPr>
            <w:r w:rsidRPr="00444953">
              <w:rPr>
                <w:rFonts w:ascii="Arial" w:hAnsi="Arial"/>
                <w:b/>
                <w:bCs/>
                <w:i/>
                <w:color w:val="FFFFFF"/>
                <w:sz w:val="20"/>
                <w:lang w:val="en-GB"/>
              </w:rPr>
              <w:t xml:space="preserve">Subject </w:t>
            </w:r>
            <w:r w:rsidR="003B08E5" w:rsidRPr="00444953">
              <w:rPr>
                <w:rFonts w:ascii="Arial" w:hAnsi="Arial"/>
                <w:b/>
                <w:bCs/>
                <w:i/>
                <w:color w:val="FFFFFF"/>
                <w:sz w:val="20"/>
                <w:lang w:val="en-GB"/>
              </w:rPr>
              <w:t>area code</w:t>
            </w:r>
            <w:r w:rsidR="003B08E5" w:rsidRPr="00444953">
              <w:rPr>
                <w:rFonts w:ascii="Arial" w:hAnsi="Arial"/>
                <w:b/>
                <w:bCs/>
                <w:i/>
                <w:color w:val="FFFFFF"/>
                <w:sz w:val="20"/>
                <w:lang w:val="en-GB"/>
              </w:rPr>
              <w:br/>
              <w:t xml:space="preserve">* </w:t>
            </w:r>
            <w:r w:rsidR="003B08E5" w:rsidRPr="00444953">
              <w:rPr>
                <w:rFonts w:ascii="Arial" w:hAnsi="Arial"/>
                <w:b/>
                <w:bCs/>
                <w:i/>
                <w:color w:val="FFFFFF"/>
                <w:sz w:val="20"/>
                <w:lang w:val="en-GB"/>
              </w:rPr>
              <w:br/>
            </w:r>
            <w:r w:rsidR="003B08E5" w:rsidRPr="00444953">
              <w:rPr>
                <w:rFonts w:ascii="Arial" w:hAnsi="Arial"/>
                <w:b/>
                <w:bCs/>
                <w:color w:val="FFFFFF"/>
                <w:sz w:val="16"/>
                <w:szCs w:val="16"/>
                <w:lang w:val="en-GB"/>
              </w:rPr>
              <w:t>[ISCED]</w:t>
            </w:r>
          </w:p>
        </w:tc>
        <w:tc>
          <w:tcPr>
            <w:tcW w:w="1240" w:type="dxa"/>
            <w:vMerge w:val="restart"/>
            <w:shd w:val="clear" w:color="auto" w:fill="003399"/>
          </w:tcPr>
          <w:p w14:paraId="1C84716B" w14:textId="268961DE" w:rsidR="003B08E5" w:rsidRPr="00444953" w:rsidRDefault="003B08E5" w:rsidP="005A5B7B">
            <w:pPr>
              <w:jc w:val="center"/>
              <w:rPr>
                <w:rFonts w:ascii="Arial" w:hAnsi="Arial"/>
                <w:b/>
                <w:bCs/>
                <w:i/>
                <w:color w:val="FFFFFF"/>
                <w:sz w:val="20"/>
                <w:lang w:val="en-GB"/>
              </w:rPr>
            </w:pPr>
            <w:r w:rsidRPr="00444953">
              <w:rPr>
                <w:rFonts w:ascii="Arial" w:hAnsi="Arial"/>
                <w:b/>
                <w:bCs/>
                <w:i/>
                <w:color w:val="FFFFFF"/>
                <w:sz w:val="20"/>
                <w:lang w:val="en-GB"/>
              </w:rPr>
              <w:t>S</w:t>
            </w:r>
            <w:r w:rsidR="00EC7354" w:rsidRPr="00444953">
              <w:rPr>
                <w:rFonts w:ascii="Arial" w:hAnsi="Arial"/>
                <w:b/>
                <w:bCs/>
                <w:i/>
                <w:color w:val="FFFFFF"/>
                <w:sz w:val="20"/>
                <w:lang w:val="en-GB"/>
              </w:rPr>
              <w:t>ubject</w:t>
            </w:r>
            <w:r w:rsidR="005A5B7B" w:rsidRPr="00444953">
              <w:rPr>
                <w:rFonts w:ascii="Arial" w:hAnsi="Arial"/>
                <w:b/>
                <w:bCs/>
                <w:i/>
                <w:color w:val="FFFFFF"/>
                <w:sz w:val="20"/>
                <w:lang w:val="en-GB"/>
              </w:rPr>
              <w:t xml:space="preserve"> area name</w:t>
            </w:r>
          </w:p>
        </w:tc>
        <w:tc>
          <w:tcPr>
            <w:tcW w:w="1737" w:type="dxa"/>
            <w:gridSpan w:val="3"/>
            <w:shd w:val="clear" w:color="auto" w:fill="003399"/>
          </w:tcPr>
          <w:p w14:paraId="1FFFC561" w14:textId="27F5F8ED" w:rsidR="003B08E5" w:rsidRPr="00444953" w:rsidRDefault="003B08E5" w:rsidP="005A5B7B">
            <w:pPr>
              <w:jc w:val="center"/>
              <w:rPr>
                <w:rFonts w:ascii="Arial" w:hAnsi="Arial"/>
                <w:b/>
                <w:bCs/>
                <w:color w:val="FFFFFF"/>
                <w:sz w:val="20"/>
                <w:lang w:val="en-GB"/>
              </w:rPr>
            </w:pPr>
            <w:r w:rsidRPr="00444953">
              <w:rPr>
                <w:rFonts w:ascii="Arial" w:hAnsi="Arial"/>
                <w:b/>
                <w:bCs/>
                <w:i/>
                <w:color w:val="FFFFFF"/>
                <w:sz w:val="20"/>
                <w:lang w:val="en-GB"/>
              </w:rPr>
              <w:t>Study cycle</w:t>
            </w:r>
          </w:p>
        </w:tc>
        <w:tc>
          <w:tcPr>
            <w:tcW w:w="3827" w:type="dxa"/>
            <w:gridSpan w:val="2"/>
            <w:shd w:val="clear" w:color="auto" w:fill="003399"/>
          </w:tcPr>
          <w:p w14:paraId="3243D3DC" w14:textId="427804E1" w:rsidR="003B08E5" w:rsidRPr="00444953" w:rsidRDefault="003B08E5" w:rsidP="005A5B7B">
            <w:pPr>
              <w:jc w:val="center"/>
              <w:rPr>
                <w:rFonts w:ascii="Arial" w:hAnsi="Arial"/>
                <w:b/>
                <w:bCs/>
                <w:color w:val="FFFFFF"/>
                <w:sz w:val="20"/>
                <w:lang w:val="en-GB"/>
              </w:rPr>
            </w:pPr>
            <w:r w:rsidRPr="00444953">
              <w:rPr>
                <w:rFonts w:ascii="Arial" w:hAnsi="Arial"/>
                <w:b/>
                <w:bCs/>
                <w:color w:val="FFFFFF"/>
                <w:sz w:val="20"/>
                <w:lang w:val="en-GB"/>
              </w:rPr>
              <w:t xml:space="preserve">Number of student mobility </w:t>
            </w:r>
            <w:r w:rsidR="005A5B7B" w:rsidRPr="00444953">
              <w:rPr>
                <w:rFonts w:ascii="Arial" w:hAnsi="Arial"/>
                <w:b/>
                <w:bCs/>
                <w:color w:val="FFFFFF"/>
                <w:sz w:val="20"/>
                <w:lang w:val="en-GB"/>
              </w:rPr>
              <w:br/>
            </w:r>
            <w:r w:rsidRPr="00444953">
              <w:rPr>
                <w:rFonts w:ascii="Arial" w:hAnsi="Arial"/>
                <w:b/>
                <w:bCs/>
                <w:color w:val="FFFFFF"/>
                <w:sz w:val="20"/>
                <w:lang w:val="en-GB"/>
              </w:rPr>
              <w:t>periods</w:t>
            </w:r>
          </w:p>
        </w:tc>
      </w:tr>
      <w:tr w:rsidR="005A5B7B" w:rsidRPr="00444953" w14:paraId="36AE1523" w14:textId="77777777" w:rsidTr="005A5B7B">
        <w:trPr>
          <w:trHeight w:val="930"/>
        </w:trPr>
        <w:tc>
          <w:tcPr>
            <w:tcW w:w="1511" w:type="dxa"/>
            <w:vMerge/>
            <w:shd w:val="clear" w:color="auto" w:fill="003399"/>
          </w:tcPr>
          <w:p w14:paraId="3D081798" w14:textId="77777777" w:rsidR="005A5B7B" w:rsidRPr="00444953" w:rsidRDefault="005A5B7B" w:rsidP="0091348F">
            <w:pPr>
              <w:rPr>
                <w:rFonts w:ascii="Arial" w:hAnsi="Arial"/>
                <w:sz w:val="20"/>
                <w:lang w:val="en-GB"/>
              </w:rPr>
            </w:pPr>
          </w:p>
        </w:tc>
        <w:tc>
          <w:tcPr>
            <w:tcW w:w="1432" w:type="dxa"/>
            <w:vMerge/>
            <w:shd w:val="clear" w:color="auto" w:fill="003399"/>
          </w:tcPr>
          <w:p w14:paraId="7A7DE8DF" w14:textId="77777777" w:rsidR="005A5B7B" w:rsidRPr="00444953" w:rsidRDefault="005A5B7B" w:rsidP="0091348F">
            <w:pPr>
              <w:rPr>
                <w:rFonts w:ascii="Arial" w:hAnsi="Arial"/>
                <w:sz w:val="20"/>
                <w:lang w:val="en-GB"/>
              </w:rPr>
            </w:pPr>
          </w:p>
        </w:tc>
        <w:tc>
          <w:tcPr>
            <w:tcW w:w="1134" w:type="dxa"/>
            <w:vMerge/>
            <w:shd w:val="clear" w:color="auto" w:fill="003399"/>
          </w:tcPr>
          <w:p w14:paraId="4B5BBE3A" w14:textId="77777777" w:rsidR="005A5B7B" w:rsidRPr="00444953" w:rsidRDefault="005A5B7B" w:rsidP="0091348F">
            <w:pPr>
              <w:rPr>
                <w:rFonts w:ascii="Arial" w:hAnsi="Arial"/>
                <w:sz w:val="20"/>
                <w:lang w:val="en-GB"/>
              </w:rPr>
            </w:pPr>
          </w:p>
        </w:tc>
        <w:tc>
          <w:tcPr>
            <w:tcW w:w="1240" w:type="dxa"/>
            <w:vMerge/>
            <w:shd w:val="clear" w:color="auto" w:fill="003399"/>
          </w:tcPr>
          <w:p w14:paraId="199DA3CB" w14:textId="77777777" w:rsidR="005A5B7B" w:rsidRPr="00444953" w:rsidRDefault="005A5B7B" w:rsidP="0091348F">
            <w:pPr>
              <w:jc w:val="center"/>
              <w:rPr>
                <w:rFonts w:ascii="Arial" w:hAnsi="Arial"/>
                <w:color w:val="FFFFFF"/>
                <w:sz w:val="20"/>
                <w:lang w:val="en-GB"/>
              </w:rPr>
            </w:pPr>
          </w:p>
        </w:tc>
        <w:tc>
          <w:tcPr>
            <w:tcW w:w="579" w:type="dxa"/>
            <w:shd w:val="clear" w:color="auto" w:fill="003399"/>
            <w:vAlign w:val="center"/>
          </w:tcPr>
          <w:p w14:paraId="73390859" w14:textId="67F4D634" w:rsidR="005A5B7B" w:rsidRPr="00444953" w:rsidRDefault="005A5B7B" w:rsidP="005A5B7B">
            <w:pPr>
              <w:jc w:val="center"/>
              <w:rPr>
                <w:rFonts w:ascii="Arial" w:hAnsi="Arial"/>
                <w:color w:val="FFFFFF"/>
                <w:sz w:val="20"/>
                <w:lang w:val="en-GB"/>
              </w:rPr>
            </w:pPr>
            <w:r w:rsidRPr="00444953">
              <w:rPr>
                <w:rFonts w:ascii="Arial" w:hAnsi="Arial"/>
                <w:color w:val="FFFFFF"/>
                <w:sz w:val="20"/>
                <w:lang w:val="en-GB"/>
              </w:rPr>
              <w:t>UG</w:t>
            </w:r>
          </w:p>
        </w:tc>
        <w:tc>
          <w:tcPr>
            <w:tcW w:w="579" w:type="dxa"/>
            <w:shd w:val="clear" w:color="auto" w:fill="003399"/>
            <w:vAlign w:val="center"/>
          </w:tcPr>
          <w:p w14:paraId="6E0243ED" w14:textId="36CA7384" w:rsidR="005A5B7B" w:rsidRPr="00444953" w:rsidRDefault="005A5B7B" w:rsidP="005A5B7B">
            <w:pPr>
              <w:jc w:val="center"/>
              <w:rPr>
                <w:rFonts w:ascii="Arial" w:hAnsi="Arial"/>
                <w:color w:val="FFFFFF"/>
                <w:sz w:val="20"/>
                <w:lang w:val="en-GB"/>
              </w:rPr>
            </w:pPr>
            <w:r w:rsidRPr="00444953">
              <w:rPr>
                <w:rFonts w:ascii="Arial" w:hAnsi="Arial"/>
                <w:color w:val="FFFFFF"/>
                <w:sz w:val="20"/>
                <w:lang w:val="en-GB"/>
              </w:rPr>
              <w:t>PG</w:t>
            </w:r>
          </w:p>
        </w:tc>
        <w:tc>
          <w:tcPr>
            <w:tcW w:w="579" w:type="dxa"/>
            <w:shd w:val="clear" w:color="auto" w:fill="003399"/>
            <w:vAlign w:val="center"/>
          </w:tcPr>
          <w:p w14:paraId="4FA16BBA" w14:textId="0FBE54A4" w:rsidR="005A5B7B" w:rsidRPr="00444953" w:rsidRDefault="005A5B7B" w:rsidP="005A5B7B">
            <w:pPr>
              <w:jc w:val="center"/>
              <w:rPr>
                <w:rFonts w:ascii="Arial" w:hAnsi="Arial"/>
                <w:color w:val="FFFFFF"/>
                <w:sz w:val="20"/>
                <w:lang w:val="en-GB"/>
              </w:rPr>
            </w:pPr>
            <w:r w:rsidRPr="00444953">
              <w:rPr>
                <w:rFonts w:ascii="Arial" w:hAnsi="Arial"/>
                <w:color w:val="FFFFFF"/>
                <w:sz w:val="20"/>
                <w:lang w:val="en-GB"/>
              </w:rPr>
              <w:t>D</w:t>
            </w:r>
          </w:p>
        </w:tc>
        <w:tc>
          <w:tcPr>
            <w:tcW w:w="1985" w:type="dxa"/>
            <w:shd w:val="clear" w:color="auto" w:fill="003399"/>
          </w:tcPr>
          <w:p w14:paraId="0AA10B40" w14:textId="44AD3794" w:rsidR="005A5B7B" w:rsidRPr="00444953" w:rsidRDefault="005A5B7B" w:rsidP="005A5B7B">
            <w:pPr>
              <w:spacing w:after="120"/>
              <w:jc w:val="center"/>
              <w:rPr>
                <w:rFonts w:ascii="Arial" w:hAnsi="Arial"/>
                <w:color w:val="FFFFFF"/>
                <w:sz w:val="20"/>
                <w:lang w:val="en-GB"/>
              </w:rPr>
            </w:pPr>
            <w:r w:rsidRPr="00444953">
              <w:rPr>
                <w:rFonts w:ascii="Arial" w:hAnsi="Arial"/>
                <w:color w:val="FFFFFF"/>
                <w:sz w:val="20"/>
                <w:lang w:val="en-GB"/>
              </w:rPr>
              <w:t>Student Mobility for Studies</w:t>
            </w:r>
          </w:p>
        </w:tc>
        <w:tc>
          <w:tcPr>
            <w:tcW w:w="1842" w:type="dxa"/>
            <w:shd w:val="clear" w:color="auto" w:fill="003399"/>
          </w:tcPr>
          <w:p w14:paraId="5F395CE8" w14:textId="1632DA98" w:rsidR="005A5B7B" w:rsidRPr="00444953" w:rsidRDefault="005A5B7B" w:rsidP="0091348F">
            <w:pPr>
              <w:jc w:val="center"/>
              <w:rPr>
                <w:rFonts w:ascii="Arial" w:hAnsi="Arial"/>
                <w:color w:val="FFFFFF"/>
                <w:sz w:val="20"/>
                <w:lang w:val="en-GB"/>
              </w:rPr>
            </w:pPr>
            <w:r w:rsidRPr="00444953">
              <w:rPr>
                <w:rFonts w:ascii="Arial" w:hAnsi="Arial"/>
                <w:color w:val="FFFFFF"/>
                <w:sz w:val="20"/>
                <w:lang w:val="en-GB"/>
              </w:rPr>
              <w:t>Total number of months of the study periods</w:t>
            </w:r>
          </w:p>
        </w:tc>
      </w:tr>
      <w:tr w:rsidR="00963AD2" w:rsidRPr="00444953" w14:paraId="6D283E33" w14:textId="77777777" w:rsidTr="004259BE">
        <w:trPr>
          <w:trHeight w:val="201"/>
        </w:trPr>
        <w:tc>
          <w:tcPr>
            <w:tcW w:w="1511" w:type="dxa"/>
            <w:shd w:val="clear" w:color="auto" w:fill="auto"/>
            <w:vAlign w:val="center"/>
          </w:tcPr>
          <w:p w14:paraId="4F6DA5EC" w14:textId="41068235" w:rsidR="00963AD2" w:rsidRPr="00444953" w:rsidRDefault="00963AD2" w:rsidP="004259BE">
            <w:pPr>
              <w:jc w:val="center"/>
              <w:rPr>
                <w:rFonts w:ascii="Arial" w:hAnsi="Arial"/>
                <w:sz w:val="20"/>
                <w:lang w:val="en-GB"/>
              </w:rPr>
            </w:pPr>
            <w:r w:rsidRPr="00444953">
              <w:rPr>
                <w:rFonts w:ascii="Arial" w:hAnsi="Arial"/>
                <w:sz w:val="20"/>
                <w:lang w:val="en-GB"/>
              </w:rPr>
              <w:t>TR-RIZE01</w:t>
            </w:r>
          </w:p>
        </w:tc>
        <w:tc>
          <w:tcPr>
            <w:tcW w:w="1432" w:type="dxa"/>
            <w:shd w:val="clear" w:color="auto" w:fill="auto"/>
            <w:vAlign w:val="center"/>
          </w:tcPr>
          <w:p w14:paraId="3C833024" w14:textId="4839EEE0" w:rsidR="00963AD2" w:rsidRPr="00444953" w:rsidRDefault="00963AD2" w:rsidP="004259BE">
            <w:pPr>
              <w:jc w:val="center"/>
              <w:rPr>
                <w:rFonts w:ascii="Arial" w:hAnsi="Arial"/>
                <w:sz w:val="20"/>
                <w:lang w:val="en-GB"/>
              </w:rPr>
            </w:pPr>
          </w:p>
        </w:tc>
        <w:tc>
          <w:tcPr>
            <w:tcW w:w="1134" w:type="dxa"/>
            <w:shd w:val="clear" w:color="auto" w:fill="auto"/>
            <w:vAlign w:val="center"/>
          </w:tcPr>
          <w:p w14:paraId="0FDAB404" w14:textId="52E15BA6" w:rsidR="00963AD2" w:rsidRPr="003F73A1" w:rsidRDefault="00286EB2" w:rsidP="004259BE">
            <w:pPr>
              <w:jc w:val="center"/>
              <w:rPr>
                <w:rFonts w:ascii="Arial" w:hAnsi="Arial"/>
                <w:sz w:val="20"/>
                <w:highlight w:val="yellow"/>
                <w:lang w:val="en-GB"/>
              </w:rPr>
            </w:pPr>
            <w:r w:rsidRPr="003F73A1">
              <w:rPr>
                <w:rFonts w:ascii="Arial" w:hAnsi="Arial"/>
                <w:sz w:val="20"/>
                <w:highlight w:val="yellow"/>
                <w:lang w:val="en-GB"/>
              </w:rPr>
              <w:t>62</w:t>
            </w:r>
          </w:p>
        </w:tc>
        <w:tc>
          <w:tcPr>
            <w:tcW w:w="1240" w:type="dxa"/>
            <w:shd w:val="clear" w:color="auto" w:fill="auto"/>
            <w:vAlign w:val="center"/>
          </w:tcPr>
          <w:p w14:paraId="5438B63F" w14:textId="53FCB0CE" w:rsidR="00963AD2" w:rsidRPr="003F73A1" w:rsidRDefault="00286EB2" w:rsidP="004259BE">
            <w:pPr>
              <w:jc w:val="center"/>
              <w:rPr>
                <w:rFonts w:ascii="Arial" w:hAnsi="Arial"/>
                <w:sz w:val="18"/>
                <w:szCs w:val="18"/>
                <w:highlight w:val="yellow"/>
                <w:lang w:val="en-GB"/>
              </w:rPr>
            </w:pPr>
            <w:r w:rsidRPr="003F73A1">
              <w:rPr>
                <w:rFonts w:ascii="Arial" w:hAnsi="Arial"/>
                <w:sz w:val="18"/>
                <w:szCs w:val="18"/>
                <w:highlight w:val="yellow"/>
                <w:lang w:val="en-GB"/>
              </w:rPr>
              <w:t>Agriculture, Forest and Food Sciences</w:t>
            </w:r>
          </w:p>
        </w:tc>
        <w:tc>
          <w:tcPr>
            <w:tcW w:w="579" w:type="dxa"/>
            <w:shd w:val="clear" w:color="auto" w:fill="auto"/>
            <w:vAlign w:val="center"/>
          </w:tcPr>
          <w:p w14:paraId="66BDBC03" w14:textId="1932F5F0" w:rsidR="00963AD2" w:rsidRPr="00444953" w:rsidRDefault="004259BE" w:rsidP="004259BE">
            <w:pPr>
              <w:jc w:val="center"/>
              <w:rPr>
                <w:rFonts w:ascii="Arial" w:hAnsi="Arial"/>
                <w:sz w:val="20"/>
                <w:lang w:val="en-GB"/>
              </w:rPr>
            </w:pPr>
            <w:r>
              <w:rPr>
                <w:rFonts w:ascii="Arial" w:hAnsi="Arial"/>
                <w:sz w:val="20"/>
                <w:lang w:val="en-GB"/>
              </w:rPr>
              <w:t>2</w:t>
            </w:r>
          </w:p>
        </w:tc>
        <w:tc>
          <w:tcPr>
            <w:tcW w:w="579" w:type="dxa"/>
            <w:shd w:val="clear" w:color="auto" w:fill="auto"/>
            <w:vAlign w:val="center"/>
          </w:tcPr>
          <w:p w14:paraId="17E2A871" w14:textId="7B73343A" w:rsidR="00963AD2" w:rsidRPr="00444953" w:rsidRDefault="00963AD2" w:rsidP="004259BE">
            <w:pPr>
              <w:jc w:val="center"/>
              <w:rPr>
                <w:rFonts w:ascii="Arial" w:hAnsi="Arial"/>
                <w:sz w:val="20"/>
                <w:lang w:val="en-GB"/>
              </w:rPr>
            </w:pPr>
          </w:p>
        </w:tc>
        <w:tc>
          <w:tcPr>
            <w:tcW w:w="579" w:type="dxa"/>
            <w:shd w:val="clear" w:color="auto" w:fill="auto"/>
            <w:vAlign w:val="center"/>
          </w:tcPr>
          <w:p w14:paraId="1EB482F4" w14:textId="3049425F" w:rsidR="00963AD2" w:rsidRPr="00444953" w:rsidRDefault="00963AD2" w:rsidP="004259BE">
            <w:pPr>
              <w:jc w:val="center"/>
              <w:rPr>
                <w:rFonts w:ascii="Arial" w:hAnsi="Arial"/>
                <w:sz w:val="20"/>
                <w:lang w:val="en-GB"/>
              </w:rPr>
            </w:pPr>
          </w:p>
        </w:tc>
        <w:tc>
          <w:tcPr>
            <w:tcW w:w="1985" w:type="dxa"/>
            <w:shd w:val="clear" w:color="auto" w:fill="auto"/>
            <w:vAlign w:val="center"/>
          </w:tcPr>
          <w:p w14:paraId="0E108BFB" w14:textId="36462070" w:rsidR="00963AD2" w:rsidRPr="00444953" w:rsidRDefault="000D1E9D" w:rsidP="004259BE">
            <w:pPr>
              <w:jc w:val="center"/>
              <w:rPr>
                <w:rFonts w:ascii="Arial" w:hAnsi="Arial"/>
                <w:sz w:val="20"/>
                <w:lang w:val="en-GB"/>
              </w:rPr>
            </w:pPr>
            <w:r>
              <w:rPr>
                <w:rFonts w:ascii="Arial" w:hAnsi="Arial"/>
                <w:sz w:val="20"/>
                <w:lang w:val="en-GB"/>
              </w:rPr>
              <w:t>2</w:t>
            </w:r>
          </w:p>
        </w:tc>
        <w:tc>
          <w:tcPr>
            <w:tcW w:w="1842" w:type="dxa"/>
            <w:shd w:val="clear" w:color="auto" w:fill="auto"/>
            <w:vAlign w:val="center"/>
          </w:tcPr>
          <w:p w14:paraId="2BD6DEA6" w14:textId="5063DC3F" w:rsidR="00963AD2" w:rsidRPr="00444953" w:rsidRDefault="00286EB2" w:rsidP="004259BE">
            <w:pPr>
              <w:jc w:val="center"/>
              <w:rPr>
                <w:rFonts w:ascii="Arial" w:hAnsi="Arial"/>
                <w:sz w:val="20"/>
                <w:lang w:val="en-GB"/>
              </w:rPr>
            </w:pPr>
            <w:r>
              <w:rPr>
                <w:rFonts w:ascii="Arial" w:hAnsi="Arial"/>
                <w:sz w:val="20"/>
                <w:lang w:val="en-GB"/>
              </w:rPr>
              <w:t>20</w:t>
            </w:r>
          </w:p>
        </w:tc>
      </w:tr>
      <w:tr w:rsidR="00963AD2" w:rsidRPr="00444953" w14:paraId="52FF0877" w14:textId="77777777" w:rsidTr="004259BE">
        <w:trPr>
          <w:trHeight w:val="194"/>
        </w:trPr>
        <w:tc>
          <w:tcPr>
            <w:tcW w:w="1511" w:type="dxa"/>
            <w:shd w:val="clear" w:color="auto" w:fill="auto"/>
            <w:vAlign w:val="center"/>
          </w:tcPr>
          <w:p w14:paraId="4561184E" w14:textId="718DE7F4" w:rsidR="00963AD2" w:rsidRPr="00444953" w:rsidRDefault="00963AD2" w:rsidP="004259BE">
            <w:pPr>
              <w:jc w:val="center"/>
              <w:rPr>
                <w:rFonts w:ascii="Arial" w:hAnsi="Arial"/>
                <w:sz w:val="20"/>
                <w:lang w:val="en-GB"/>
              </w:rPr>
            </w:pPr>
          </w:p>
        </w:tc>
        <w:tc>
          <w:tcPr>
            <w:tcW w:w="1432" w:type="dxa"/>
            <w:shd w:val="clear" w:color="auto" w:fill="auto"/>
            <w:vAlign w:val="center"/>
          </w:tcPr>
          <w:p w14:paraId="38EE3F2E" w14:textId="36FD5596" w:rsidR="00963AD2" w:rsidRPr="00444953" w:rsidRDefault="00963AD2" w:rsidP="004259BE">
            <w:pPr>
              <w:jc w:val="center"/>
              <w:rPr>
                <w:rFonts w:ascii="Arial" w:hAnsi="Arial"/>
                <w:sz w:val="20"/>
                <w:lang w:val="en-GB"/>
              </w:rPr>
            </w:pPr>
            <w:r w:rsidRPr="00444953">
              <w:rPr>
                <w:rFonts w:ascii="Arial" w:hAnsi="Arial"/>
                <w:sz w:val="20"/>
                <w:lang w:val="en-GB"/>
              </w:rPr>
              <w:t>TR-RIZE01</w:t>
            </w:r>
          </w:p>
        </w:tc>
        <w:tc>
          <w:tcPr>
            <w:tcW w:w="1134" w:type="dxa"/>
            <w:shd w:val="clear" w:color="auto" w:fill="auto"/>
            <w:vAlign w:val="center"/>
          </w:tcPr>
          <w:p w14:paraId="26FA8F32" w14:textId="6CBE3CDD" w:rsidR="00963AD2" w:rsidRPr="003F73A1" w:rsidRDefault="00286EB2" w:rsidP="004259BE">
            <w:pPr>
              <w:jc w:val="center"/>
              <w:rPr>
                <w:rFonts w:ascii="Arial" w:hAnsi="Arial"/>
                <w:sz w:val="20"/>
                <w:highlight w:val="yellow"/>
                <w:lang w:val="en-GB"/>
              </w:rPr>
            </w:pPr>
            <w:r w:rsidRPr="003F73A1">
              <w:rPr>
                <w:rFonts w:ascii="Arial" w:hAnsi="Arial"/>
                <w:sz w:val="20"/>
                <w:highlight w:val="yellow"/>
                <w:lang w:val="en-GB"/>
              </w:rPr>
              <w:t>62</w:t>
            </w:r>
          </w:p>
        </w:tc>
        <w:tc>
          <w:tcPr>
            <w:tcW w:w="1240" w:type="dxa"/>
            <w:shd w:val="clear" w:color="auto" w:fill="auto"/>
            <w:vAlign w:val="center"/>
          </w:tcPr>
          <w:p w14:paraId="75542F94" w14:textId="4710821F" w:rsidR="00963AD2" w:rsidRPr="003F73A1" w:rsidRDefault="00286EB2" w:rsidP="004259BE">
            <w:pPr>
              <w:jc w:val="center"/>
              <w:rPr>
                <w:rFonts w:ascii="Arial" w:hAnsi="Arial"/>
                <w:sz w:val="18"/>
                <w:szCs w:val="18"/>
                <w:highlight w:val="yellow"/>
                <w:lang w:val="en-GB"/>
              </w:rPr>
            </w:pPr>
            <w:r w:rsidRPr="003F73A1">
              <w:rPr>
                <w:rFonts w:ascii="Arial" w:hAnsi="Arial"/>
                <w:sz w:val="18"/>
                <w:szCs w:val="18"/>
                <w:highlight w:val="yellow"/>
                <w:lang w:val="en-GB"/>
              </w:rPr>
              <w:t>Agriculture, Forest and Food Sciences</w:t>
            </w:r>
          </w:p>
        </w:tc>
        <w:tc>
          <w:tcPr>
            <w:tcW w:w="579" w:type="dxa"/>
            <w:shd w:val="clear" w:color="auto" w:fill="auto"/>
            <w:vAlign w:val="center"/>
          </w:tcPr>
          <w:p w14:paraId="3EA2B776" w14:textId="5AAE8CDA" w:rsidR="00963AD2" w:rsidRPr="00444953" w:rsidRDefault="004259BE" w:rsidP="004259BE">
            <w:pPr>
              <w:jc w:val="center"/>
              <w:rPr>
                <w:rFonts w:ascii="Arial" w:hAnsi="Arial"/>
                <w:sz w:val="20"/>
                <w:lang w:val="en-GB"/>
              </w:rPr>
            </w:pPr>
            <w:r>
              <w:rPr>
                <w:rFonts w:ascii="Arial" w:hAnsi="Arial"/>
                <w:sz w:val="20"/>
                <w:lang w:val="en-GB"/>
              </w:rPr>
              <w:t>2</w:t>
            </w:r>
          </w:p>
        </w:tc>
        <w:tc>
          <w:tcPr>
            <w:tcW w:w="579" w:type="dxa"/>
            <w:shd w:val="clear" w:color="auto" w:fill="auto"/>
            <w:vAlign w:val="center"/>
          </w:tcPr>
          <w:p w14:paraId="0364FE04" w14:textId="0DA7914E" w:rsidR="00963AD2" w:rsidRPr="00444953" w:rsidRDefault="00963AD2" w:rsidP="004259BE">
            <w:pPr>
              <w:jc w:val="center"/>
              <w:rPr>
                <w:rFonts w:ascii="Arial" w:hAnsi="Arial"/>
                <w:sz w:val="20"/>
                <w:lang w:val="en-GB"/>
              </w:rPr>
            </w:pPr>
          </w:p>
        </w:tc>
        <w:tc>
          <w:tcPr>
            <w:tcW w:w="579" w:type="dxa"/>
            <w:shd w:val="clear" w:color="auto" w:fill="auto"/>
            <w:vAlign w:val="center"/>
          </w:tcPr>
          <w:p w14:paraId="39B2265E" w14:textId="707E171A" w:rsidR="00963AD2" w:rsidRPr="00444953" w:rsidRDefault="00963AD2" w:rsidP="004259BE">
            <w:pPr>
              <w:jc w:val="center"/>
              <w:rPr>
                <w:rFonts w:ascii="Arial" w:hAnsi="Arial"/>
                <w:sz w:val="20"/>
                <w:lang w:val="en-GB"/>
              </w:rPr>
            </w:pPr>
          </w:p>
        </w:tc>
        <w:tc>
          <w:tcPr>
            <w:tcW w:w="1985" w:type="dxa"/>
            <w:shd w:val="clear" w:color="auto" w:fill="auto"/>
            <w:vAlign w:val="center"/>
          </w:tcPr>
          <w:p w14:paraId="0276C9AE" w14:textId="1BF0DA1E" w:rsidR="00963AD2" w:rsidRPr="00444953" w:rsidRDefault="000D1E9D" w:rsidP="004259BE">
            <w:pPr>
              <w:jc w:val="center"/>
              <w:rPr>
                <w:rFonts w:ascii="Arial" w:hAnsi="Arial"/>
                <w:sz w:val="20"/>
                <w:lang w:val="en-GB"/>
              </w:rPr>
            </w:pPr>
            <w:r>
              <w:rPr>
                <w:rFonts w:ascii="Arial" w:hAnsi="Arial"/>
                <w:sz w:val="20"/>
                <w:lang w:val="en-GB"/>
              </w:rPr>
              <w:t>2</w:t>
            </w:r>
          </w:p>
        </w:tc>
        <w:tc>
          <w:tcPr>
            <w:tcW w:w="1842" w:type="dxa"/>
            <w:shd w:val="clear" w:color="auto" w:fill="auto"/>
            <w:vAlign w:val="center"/>
          </w:tcPr>
          <w:p w14:paraId="2223D069" w14:textId="656901D2" w:rsidR="00963AD2" w:rsidRPr="00444953" w:rsidRDefault="000D1E9D" w:rsidP="004259BE">
            <w:pPr>
              <w:jc w:val="center"/>
              <w:rPr>
                <w:rFonts w:ascii="Arial" w:hAnsi="Arial"/>
                <w:sz w:val="20"/>
                <w:lang w:val="en-GB"/>
              </w:rPr>
            </w:pPr>
            <w:r>
              <w:rPr>
                <w:rFonts w:ascii="Arial" w:hAnsi="Arial"/>
                <w:sz w:val="20"/>
                <w:lang w:val="en-GB"/>
              </w:rPr>
              <w:t>1</w:t>
            </w:r>
            <w:r w:rsidR="00286EB2">
              <w:rPr>
                <w:rFonts w:ascii="Arial" w:hAnsi="Arial"/>
                <w:sz w:val="20"/>
                <w:lang w:val="en-GB"/>
              </w:rPr>
              <w:t>0</w:t>
            </w:r>
          </w:p>
        </w:tc>
      </w:tr>
    </w:tbl>
    <w:p w14:paraId="6418E359" w14:textId="162E458C" w:rsidR="005A5B7B" w:rsidRPr="00444953" w:rsidRDefault="003B08E5" w:rsidP="005A5B7B">
      <w:pPr>
        <w:rPr>
          <w:rFonts w:ascii="Arial" w:hAnsi="Arial"/>
          <w:i/>
          <w:sz w:val="18"/>
          <w:szCs w:val="18"/>
          <w:lang w:val="en-GB"/>
        </w:rPr>
      </w:pPr>
      <w:r w:rsidRPr="00444953">
        <w:rPr>
          <w:rFonts w:ascii="Arial" w:hAnsi="Arial"/>
          <w:i/>
          <w:sz w:val="18"/>
          <w:szCs w:val="18"/>
          <w:lang w:val="en-GB"/>
        </w:rPr>
        <w:br/>
      </w:r>
      <w:r w:rsidR="005A5B7B" w:rsidRPr="00444953">
        <w:rPr>
          <w:rFonts w:ascii="Arial" w:hAnsi="Arial"/>
          <w:i/>
          <w:sz w:val="18"/>
          <w:szCs w:val="18"/>
          <w:lang w:val="en-GB"/>
        </w:rPr>
        <w:t>1</w:t>
      </w:r>
      <w:r w:rsidR="005A5B7B" w:rsidRPr="00444953">
        <w:rPr>
          <w:rFonts w:ascii="Arial" w:hAnsi="Arial"/>
          <w:i/>
          <w:sz w:val="18"/>
          <w:szCs w:val="18"/>
          <w:vertAlign w:val="superscript"/>
          <w:lang w:val="en-GB"/>
        </w:rPr>
        <w:t>st</w:t>
      </w:r>
      <w:r w:rsidR="005A5B7B" w:rsidRPr="00444953">
        <w:rPr>
          <w:rFonts w:ascii="Arial" w:hAnsi="Arial"/>
          <w:i/>
          <w:sz w:val="18"/>
          <w:szCs w:val="18"/>
          <w:lang w:val="en-GB"/>
        </w:rPr>
        <w:t xml:space="preserve"> cycle of studies: Undergraduate (UG)</w:t>
      </w:r>
      <w:r w:rsidR="005A5B7B" w:rsidRPr="00444953">
        <w:rPr>
          <w:rFonts w:ascii="Arial" w:hAnsi="Arial"/>
          <w:i/>
          <w:sz w:val="18"/>
          <w:szCs w:val="18"/>
          <w:lang w:val="en-GB"/>
        </w:rPr>
        <w:br/>
        <w:t>2</w:t>
      </w:r>
      <w:r w:rsidR="005A5B7B" w:rsidRPr="00444953">
        <w:rPr>
          <w:rFonts w:ascii="Arial" w:hAnsi="Arial"/>
          <w:i/>
          <w:sz w:val="18"/>
          <w:szCs w:val="18"/>
          <w:vertAlign w:val="superscript"/>
          <w:lang w:val="en-GB"/>
        </w:rPr>
        <w:t>nd</w:t>
      </w:r>
      <w:r w:rsidR="005A5B7B" w:rsidRPr="00444953">
        <w:rPr>
          <w:rFonts w:ascii="Arial" w:hAnsi="Arial"/>
          <w:i/>
          <w:sz w:val="18"/>
          <w:szCs w:val="18"/>
          <w:lang w:val="en-GB"/>
        </w:rPr>
        <w:t xml:space="preserve"> cycle of studies: Postgraduate (PG)</w:t>
      </w:r>
      <w:r w:rsidR="005A5B7B" w:rsidRPr="00444953">
        <w:rPr>
          <w:rFonts w:ascii="Arial" w:hAnsi="Arial"/>
          <w:i/>
          <w:sz w:val="18"/>
          <w:szCs w:val="18"/>
          <w:lang w:val="en-GB"/>
        </w:rPr>
        <w:br/>
        <w:t>3</w:t>
      </w:r>
      <w:r w:rsidR="005A5B7B" w:rsidRPr="00444953">
        <w:rPr>
          <w:rFonts w:ascii="Arial" w:hAnsi="Arial"/>
          <w:i/>
          <w:sz w:val="18"/>
          <w:szCs w:val="18"/>
          <w:vertAlign w:val="superscript"/>
          <w:lang w:val="en-GB"/>
        </w:rPr>
        <w:t>rd</w:t>
      </w:r>
      <w:r w:rsidR="005A5B7B" w:rsidRPr="00444953">
        <w:rPr>
          <w:rFonts w:ascii="Arial" w:hAnsi="Arial"/>
          <w:i/>
          <w:sz w:val="18"/>
          <w:szCs w:val="18"/>
          <w:lang w:val="en-GB"/>
        </w:rPr>
        <w:t xml:space="preserve"> cycle of studies: Doctoral (D)</w:t>
      </w:r>
    </w:p>
    <w:p w14:paraId="233CCF95" w14:textId="6FA885E4" w:rsidR="00963AD2" w:rsidRPr="00444953" w:rsidRDefault="00963AD2" w:rsidP="00286EB2">
      <w:pPr>
        <w:keepNext/>
        <w:keepLines/>
        <w:tabs>
          <w:tab w:val="left" w:pos="426"/>
        </w:tabs>
        <w:spacing w:after="120"/>
        <w:outlineLvl w:val="0"/>
        <w:rPr>
          <w:rFonts w:ascii="Arial" w:hAnsi="Arial"/>
          <w:b/>
          <w:color w:val="000090"/>
          <w:sz w:val="20"/>
          <w:lang w:val="en-GB"/>
        </w:rPr>
      </w:pPr>
      <w:r w:rsidRPr="00444953">
        <w:rPr>
          <w:rFonts w:ascii="Arial" w:hAnsi="Arial"/>
          <w:b/>
          <w:i/>
          <w:color w:val="000090"/>
          <w:sz w:val="20"/>
          <w:lang w:val="en-GB"/>
        </w:rPr>
        <w:t>Staff Mobility for teaching</w:t>
      </w:r>
    </w:p>
    <w:tbl>
      <w:tblPr>
        <w:tblW w:w="1088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11"/>
        <w:gridCol w:w="1432"/>
        <w:gridCol w:w="1134"/>
        <w:gridCol w:w="1240"/>
        <w:gridCol w:w="1985"/>
        <w:gridCol w:w="1244"/>
        <w:gridCol w:w="2335"/>
      </w:tblGrid>
      <w:tr w:rsidR="00963AD2" w:rsidRPr="00444953" w14:paraId="3488CD20" w14:textId="77777777" w:rsidTr="00963AD2">
        <w:trPr>
          <w:trHeight w:val="465"/>
        </w:trPr>
        <w:tc>
          <w:tcPr>
            <w:tcW w:w="1511" w:type="dxa"/>
            <w:vMerge w:val="restart"/>
            <w:shd w:val="clear" w:color="auto" w:fill="003399"/>
          </w:tcPr>
          <w:p w14:paraId="57BFFFF1" w14:textId="77777777" w:rsidR="00963AD2" w:rsidRPr="00444953" w:rsidRDefault="00963AD2" w:rsidP="00963AD2">
            <w:pPr>
              <w:jc w:val="center"/>
              <w:rPr>
                <w:rFonts w:ascii="Arial" w:hAnsi="Arial"/>
                <w:b/>
                <w:bCs/>
                <w:color w:val="FFFFFF"/>
                <w:sz w:val="20"/>
                <w:lang w:val="en-GB"/>
              </w:rPr>
            </w:pPr>
            <w:r w:rsidRPr="00444953">
              <w:rPr>
                <w:rFonts w:ascii="Arial" w:hAnsi="Arial"/>
                <w:b/>
                <w:bCs/>
                <w:color w:val="FFFFFF"/>
                <w:sz w:val="20"/>
                <w:lang w:val="en-GB"/>
              </w:rPr>
              <w:t>FROM</w:t>
            </w:r>
          </w:p>
          <w:p w14:paraId="7BCAB5F6" w14:textId="77777777" w:rsidR="00963AD2" w:rsidRPr="00444953" w:rsidRDefault="00963AD2" w:rsidP="00963AD2">
            <w:pPr>
              <w:jc w:val="center"/>
              <w:rPr>
                <w:rFonts w:ascii="Arial" w:hAnsi="Arial"/>
                <w:b/>
                <w:bCs/>
                <w:color w:val="FFFFFF"/>
                <w:sz w:val="16"/>
                <w:szCs w:val="16"/>
                <w:lang w:val="en-GB"/>
              </w:rPr>
            </w:pPr>
            <w:r w:rsidRPr="00444953">
              <w:rPr>
                <w:rFonts w:ascii="Arial" w:hAnsi="Arial"/>
                <w:b/>
                <w:bCs/>
                <w:color w:val="FFFFFF"/>
                <w:sz w:val="16"/>
                <w:szCs w:val="16"/>
                <w:lang w:val="en-GB"/>
              </w:rPr>
              <w:t>[Erasmus code of the sending institution]</w:t>
            </w:r>
          </w:p>
        </w:tc>
        <w:tc>
          <w:tcPr>
            <w:tcW w:w="1432" w:type="dxa"/>
            <w:vMerge w:val="restart"/>
            <w:shd w:val="clear" w:color="auto" w:fill="003399"/>
          </w:tcPr>
          <w:p w14:paraId="2AB39069" w14:textId="77777777" w:rsidR="00963AD2" w:rsidRPr="00444953" w:rsidRDefault="00963AD2" w:rsidP="00963AD2">
            <w:pPr>
              <w:jc w:val="center"/>
              <w:rPr>
                <w:rFonts w:ascii="Arial" w:hAnsi="Arial"/>
                <w:b/>
                <w:bCs/>
                <w:color w:val="FFFFFF"/>
                <w:sz w:val="20"/>
                <w:lang w:val="en-GB"/>
              </w:rPr>
            </w:pPr>
            <w:r w:rsidRPr="00444953">
              <w:rPr>
                <w:rFonts w:ascii="Arial" w:hAnsi="Arial"/>
                <w:b/>
                <w:bCs/>
                <w:color w:val="FFFFFF"/>
                <w:sz w:val="20"/>
                <w:lang w:val="en-GB"/>
              </w:rPr>
              <w:t>TO</w:t>
            </w:r>
          </w:p>
          <w:p w14:paraId="45B7D14E" w14:textId="77777777" w:rsidR="00963AD2" w:rsidRPr="00444953" w:rsidRDefault="00963AD2" w:rsidP="00963AD2">
            <w:pPr>
              <w:jc w:val="center"/>
              <w:rPr>
                <w:rFonts w:ascii="Arial" w:hAnsi="Arial"/>
                <w:b/>
                <w:bCs/>
                <w:color w:val="FFFFFF"/>
                <w:sz w:val="16"/>
                <w:szCs w:val="16"/>
                <w:lang w:val="en-GB"/>
              </w:rPr>
            </w:pPr>
            <w:r w:rsidRPr="00444953">
              <w:rPr>
                <w:rFonts w:ascii="Arial" w:hAnsi="Arial"/>
                <w:b/>
                <w:bCs/>
                <w:color w:val="FFFFFF"/>
                <w:sz w:val="16"/>
                <w:szCs w:val="16"/>
                <w:lang w:val="en-GB"/>
              </w:rPr>
              <w:t>[Erasmus code of the receiving institution]</w:t>
            </w:r>
          </w:p>
        </w:tc>
        <w:tc>
          <w:tcPr>
            <w:tcW w:w="1134" w:type="dxa"/>
            <w:vMerge w:val="restart"/>
            <w:shd w:val="clear" w:color="auto" w:fill="003399"/>
          </w:tcPr>
          <w:p w14:paraId="37E569EA" w14:textId="77777777" w:rsidR="00963AD2" w:rsidRPr="00444953" w:rsidRDefault="00963AD2" w:rsidP="00963AD2">
            <w:pPr>
              <w:jc w:val="center"/>
              <w:rPr>
                <w:rFonts w:ascii="Arial" w:hAnsi="Arial"/>
                <w:b/>
                <w:bCs/>
                <w:i/>
                <w:color w:val="FFFFFF"/>
                <w:sz w:val="20"/>
                <w:lang w:val="en-GB"/>
              </w:rPr>
            </w:pPr>
            <w:r w:rsidRPr="00444953">
              <w:rPr>
                <w:rFonts w:ascii="Arial" w:hAnsi="Arial"/>
                <w:b/>
                <w:bCs/>
                <w:i/>
                <w:color w:val="FFFFFF"/>
                <w:sz w:val="20"/>
                <w:lang w:val="en-GB"/>
              </w:rPr>
              <w:t>Subject area code</w:t>
            </w:r>
            <w:r w:rsidRPr="00444953">
              <w:rPr>
                <w:rFonts w:ascii="Arial" w:hAnsi="Arial"/>
                <w:b/>
                <w:bCs/>
                <w:i/>
                <w:color w:val="FFFFFF"/>
                <w:sz w:val="20"/>
                <w:lang w:val="en-GB"/>
              </w:rPr>
              <w:br/>
              <w:t xml:space="preserve">* </w:t>
            </w:r>
            <w:r w:rsidRPr="00444953">
              <w:rPr>
                <w:rFonts w:ascii="Arial" w:hAnsi="Arial"/>
                <w:b/>
                <w:bCs/>
                <w:i/>
                <w:color w:val="FFFFFF"/>
                <w:sz w:val="20"/>
                <w:lang w:val="en-GB"/>
              </w:rPr>
              <w:br/>
            </w:r>
            <w:r w:rsidRPr="00444953">
              <w:rPr>
                <w:rFonts w:ascii="Arial" w:hAnsi="Arial"/>
                <w:b/>
                <w:bCs/>
                <w:color w:val="FFFFFF"/>
                <w:sz w:val="16"/>
                <w:szCs w:val="16"/>
                <w:lang w:val="en-GB"/>
              </w:rPr>
              <w:t>[ISCED]</w:t>
            </w:r>
          </w:p>
        </w:tc>
        <w:tc>
          <w:tcPr>
            <w:tcW w:w="1240" w:type="dxa"/>
            <w:vMerge w:val="restart"/>
            <w:shd w:val="clear" w:color="auto" w:fill="003399"/>
          </w:tcPr>
          <w:p w14:paraId="771D01E8" w14:textId="77777777" w:rsidR="00963AD2" w:rsidRPr="00444953" w:rsidRDefault="00963AD2" w:rsidP="00963AD2">
            <w:pPr>
              <w:jc w:val="center"/>
              <w:rPr>
                <w:rFonts w:ascii="Arial" w:hAnsi="Arial"/>
                <w:b/>
                <w:bCs/>
                <w:i/>
                <w:color w:val="FFFFFF"/>
                <w:sz w:val="20"/>
                <w:lang w:val="en-GB"/>
              </w:rPr>
            </w:pPr>
            <w:r w:rsidRPr="00444953">
              <w:rPr>
                <w:rFonts w:ascii="Arial" w:hAnsi="Arial"/>
                <w:b/>
                <w:bCs/>
                <w:i/>
                <w:color w:val="FFFFFF"/>
                <w:sz w:val="20"/>
                <w:lang w:val="en-GB"/>
              </w:rPr>
              <w:t>Subject area name</w:t>
            </w:r>
          </w:p>
        </w:tc>
        <w:tc>
          <w:tcPr>
            <w:tcW w:w="5564" w:type="dxa"/>
            <w:gridSpan w:val="3"/>
            <w:shd w:val="clear" w:color="auto" w:fill="003399"/>
          </w:tcPr>
          <w:p w14:paraId="41174397" w14:textId="13065AC5" w:rsidR="00963AD2" w:rsidRPr="00444953" w:rsidRDefault="00963AD2" w:rsidP="00963AD2">
            <w:pPr>
              <w:jc w:val="center"/>
              <w:rPr>
                <w:rFonts w:ascii="Arial" w:hAnsi="Arial"/>
                <w:b/>
                <w:bCs/>
                <w:color w:val="FFFFFF"/>
                <w:sz w:val="20"/>
                <w:lang w:val="en-GB"/>
              </w:rPr>
            </w:pPr>
            <w:r w:rsidRPr="00444953">
              <w:rPr>
                <w:rFonts w:ascii="Arial" w:hAnsi="Arial"/>
                <w:b/>
                <w:bCs/>
                <w:color w:val="FFFFFF"/>
                <w:sz w:val="20"/>
                <w:lang w:val="en-GB"/>
              </w:rPr>
              <w:t>Number of staff mobility for TEACHING</w:t>
            </w:r>
            <w:r w:rsidRPr="00444953">
              <w:rPr>
                <w:rFonts w:ascii="Arial" w:hAnsi="Arial"/>
                <w:b/>
                <w:bCs/>
                <w:color w:val="FFFFFF"/>
                <w:sz w:val="20"/>
                <w:lang w:val="en-GB"/>
              </w:rPr>
              <w:br/>
              <w:t>periods</w:t>
            </w:r>
          </w:p>
        </w:tc>
      </w:tr>
      <w:tr w:rsidR="00963AD2" w:rsidRPr="00444953" w14:paraId="1E87775D" w14:textId="77777777" w:rsidTr="00963AD2">
        <w:trPr>
          <w:trHeight w:val="930"/>
        </w:trPr>
        <w:tc>
          <w:tcPr>
            <w:tcW w:w="1511" w:type="dxa"/>
            <w:vMerge/>
            <w:shd w:val="clear" w:color="auto" w:fill="003399"/>
          </w:tcPr>
          <w:p w14:paraId="7F321339" w14:textId="77777777" w:rsidR="00963AD2" w:rsidRPr="00444953" w:rsidRDefault="00963AD2" w:rsidP="00963AD2">
            <w:pPr>
              <w:rPr>
                <w:rFonts w:ascii="Arial" w:hAnsi="Arial"/>
                <w:sz w:val="20"/>
                <w:lang w:val="en-GB"/>
              </w:rPr>
            </w:pPr>
          </w:p>
        </w:tc>
        <w:tc>
          <w:tcPr>
            <w:tcW w:w="1432" w:type="dxa"/>
            <w:vMerge/>
            <w:shd w:val="clear" w:color="auto" w:fill="003399"/>
          </w:tcPr>
          <w:p w14:paraId="3F18604D" w14:textId="77777777" w:rsidR="00963AD2" w:rsidRPr="00444953" w:rsidRDefault="00963AD2" w:rsidP="00963AD2">
            <w:pPr>
              <w:rPr>
                <w:rFonts w:ascii="Arial" w:hAnsi="Arial"/>
                <w:sz w:val="20"/>
                <w:lang w:val="en-GB"/>
              </w:rPr>
            </w:pPr>
          </w:p>
        </w:tc>
        <w:tc>
          <w:tcPr>
            <w:tcW w:w="1134" w:type="dxa"/>
            <w:vMerge/>
            <w:shd w:val="clear" w:color="auto" w:fill="003399"/>
          </w:tcPr>
          <w:p w14:paraId="253347B6" w14:textId="77777777" w:rsidR="00963AD2" w:rsidRPr="00444953" w:rsidRDefault="00963AD2" w:rsidP="00963AD2">
            <w:pPr>
              <w:rPr>
                <w:rFonts w:ascii="Arial" w:hAnsi="Arial"/>
                <w:sz w:val="20"/>
                <w:lang w:val="en-GB"/>
              </w:rPr>
            </w:pPr>
          </w:p>
        </w:tc>
        <w:tc>
          <w:tcPr>
            <w:tcW w:w="1240" w:type="dxa"/>
            <w:vMerge/>
            <w:shd w:val="clear" w:color="auto" w:fill="003399"/>
          </w:tcPr>
          <w:p w14:paraId="3B52CD83" w14:textId="77777777" w:rsidR="00963AD2" w:rsidRPr="00444953" w:rsidRDefault="00963AD2" w:rsidP="00963AD2">
            <w:pPr>
              <w:jc w:val="center"/>
              <w:rPr>
                <w:rFonts w:ascii="Arial" w:hAnsi="Arial"/>
                <w:color w:val="FFFFFF"/>
                <w:sz w:val="20"/>
                <w:lang w:val="en-GB"/>
              </w:rPr>
            </w:pPr>
          </w:p>
        </w:tc>
        <w:tc>
          <w:tcPr>
            <w:tcW w:w="1985" w:type="dxa"/>
            <w:shd w:val="clear" w:color="auto" w:fill="003399"/>
          </w:tcPr>
          <w:p w14:paraId="0FC413C8" w14:textId="6A57C510" w:rsidR="00963AD2" w:rsidRPr="00444953" w:rsidRDefault="00963AD2" w:rsidP="00963AD2">
            <w:pPr>
              <w:spacing w:after="120"/>
              <w:jc w:val="center"/>
              <w:rPr>
                <w:rFonts w:ascii="Arial" w:hAnsi="Arial"/>
                <w:color w:val="FFFFFF"/>
                <w:sz w:val="20"/>
                <w:lang w:val="en-GB"/>
              </w:rPr>
            </w:pPr>
            <w:r w:rsidRPr="00444953">
              <w:rPr>
                <w:rFonts w:ascii="Arial" w:hAnsi="Arial"/>
                <w:color w:val="FFFFFF"/>
                <w:sz w:val="20"/>
                <w:lang w:val="en-GB"/>
              </w:rPr>
              <w:t>number of teachers per year</w:t>
            </w:r>
          </w:p>
        </w:tc>
        <w:tc>
          <w:tcPr>
            <w:tcW w:w="1244" w:type="dxa"/>
            <w:shd w:val="clear" w:color="auto" w:fill="003399"/>
          </w:tcPr>
          <w:p w14:paraId="5B411918" w14:textId="0C9E2735" w:rsidR="00963AD2" w:rsidRPr="00444953" w:rsidRDefault="00963AD2" w:rsidP="00963AD2">
            <w:pPr>
              <w:jc w:val="center"/>
              <w:rPr>
                <w:rFonts w:ascii="Arial" w:hAnsi="Arial"/>
                <w:color w:val="FFFFFF"/>
                <w:sz w:val="20"/>
                <w:lang w:val="en-GB"/>
              </w:rPr>
            </w:pPr>
            <w:r w:rsidRPr="00444953">
              <w:rPr>
                <w:rFonts w:ascii="Arial" w:hAnsi="Arial"/>
                <w:color w:val="FFFFFF"/>
                <w:sz w:val="20"/>
                <w:lang w:val="en-GB"/>
              </w:rPr>
              <w:t xml:space="preserve">number </w:t>
            </w:r>
            <w:r w:rsidRPr="00444953">
              <w:rPr>
                <w:rFonts w:ascii="Arial" w:hAnsi="Arial"/>
                <w:color w:val="FFFFFF"/>
                <w:sz w:val="20"/>
                <w:lang w:val="en-GB"/>
              </w:rPr>
              <w:br/>
              <w:t>of weeks</w:t>
            </w:r>
          </w:p>
        </w:tc>
        <w:tc>
          <w:tcPr>
            <w:tcW w:w="2335" w:type="dxa"/>
            <w:shd w:val="clear" w:color="auto" w:fill="003399"/>
          </w:tcPr>
          <w:p w14:paraId="70378F75" w14:textId="2A52C2EB" w:rsidR="00963AD2" w:rsidRPr="00444953" w:rsidRDefault="00963AD2" w:rsidP="00963AD2">
            <w:pPr>
              <w:jc w:val="center"/>
              <w:rPr>
                <w:rFonts w:ascii="Arial" w:hAnsi="Arial"/>
                <w:color w:val="FFFFFF"/>
                <w:sz w:val="20"/>
                <w:lang w:val="en-GB"/>
              </w:rPr>
            </w:pPr>
            <w:r w:rsidRPr="00444953">
              <w:rPr>
                <w:rFonts w:ascii="Arial" w:hAnsi="Arial"/>
                <w:color w:val="FFFFFF"/>
                <w:sz w:val="20"/>
                <w:lang w:val="en-GB"/>
              </w:rPr>
              <w:t>number of teaching hours per week</w:t>
            </w:r>
          </w:p>
        </w:tc>
      </w:tr>
      <w:tr w:rsidR="00C04222" w:rsidRPr="00444953" w14:paraId="155938F0" w14:textId="77777777" w:rsidTr="004259BE">
        <w:trPr>
          <w:trHeight w:val="201"/>
        </w:trPr>
        <w:tc>
          <w:tcPr>
            <w:tcW w:w="1511" w:type="dxa"/>
            <w:shd w:val="clear" w:color="auto" w:fill="auto"/>
            <w:vAlign w:val="center"/>
          </w:tcPr>
          <w:p w14:paraId="4DFAE800" w14:textId="77777777" w:rsidR="00C04222" w:rsidRPr="00444953" w:rsidRDefault="00C04222" w:rsidP="004259BE">
            <w:pPr>
              <w:jc w:val="center"/>
              <w:rPr>
                <w:rFonts w:ascii="Arial" w:hAnsi="Arial"/>
                <w:sz w:val="20"/>
                <w:lang w:val="en-GB"/>
              </w:rPr>
            </w:pPr>
            <w:r w:rsidRPr="00444953">
              <w:rPr>
                <w:rFonts w:ascii="Arial" w:hAnsi="Arial"/>
                <w:sz w:val="20"/>
                <w:lang w:val="en-GB"/>
              </w:rPr>
              <w:t>TR-RIZE01</w:t>
            </w:r>
          </w:p>
        </w:tc>
        <w:tc>
          <w:tcPr>
            <w:tcW w:w="1432" w:type="dxa"/>
            <w:shd w:val="clear" w:color="auto" w:fill="auto"/>
            <w:vAlign w:val="center"/>
          </w:tcPr>
          <w:p w14:paraId="2DA33133" w14:textId="1D4A3638" w:rsidR="00C04222" w:rsidRPr="00286EB2" w:rsidRDefault="00C04222" w:rsidP="004259BE">
            <w:pPr>
              <w:jc w:val="center"/>
              <w:rPr>
                <w:rFonts w:ascii="Arial" w:hAnsi="Arial"/>
                <w:sz w:val="20"/>
                <w:lang w:val="en-GB"/>
              </w:rPr>
            </w:pPr>
          </w:p>
        </w:tc>
        <w:tc>
          <w:tcPr>
            <w:tcW w:w="1134" w:type="dxa"/>
            <w:shd w:val="clear" w:color="auto" w:fill="auto"/>
            <w:vAlign w:val="center"/>
          </w:tcPr>
          <w:p w14:paraId="68A34C43" w14:textId="6B484BCB" w:rsidR="00C04222" w:rsidRPr="003F73A1" w:rsidRDefault="00286EB2" w:rsidP="004259BE">
            <w:pPr>
              <w:jc w:val="center"/>
              <w:rPr>
                <w:rFonts w:ascii="Arial" w:hAnsi="Arial"/>
                <w:sz w:val="20"/>
                <w:highlight w:val="yellow"/>
                <w:lang w:val="en-GB"/>
              </w:rPr>
            </w:pPr>
            <w:r w:rsidRPr="003F73A1">
              <w:rPr>
                <w:rFonts w:ascii="Arial" w:hAnsi="Arial"/>
                <w:sz w:val="20"/>
                <w:highlight w:val="yellow"/>
                <w:lang w:val="en-GB"/>
              </w:rPr>
              <w:t>62</w:t>
            </w:r>
          </w:p>
        </w:tc>
        <w:tc>
          <w:tcPr>
            <w:tcW w:w="1240" w:type="dxa"/>
            <w:shd w:val="clear" w:color="auto" w:fill="auto"/>
            <w:vAlign w:val="center"/>
          </w:tcPr>
          <w:p w14:paraId="5BB1A544" w14:textId="052455E1" w:rsidR="00C04222" w:rsidRPr="003F73A1" w:rsidRDefault="00286EB2" w:rsidP="004259BE">
            <w:pPr>
              <w:jc w:val="center"/>
              <w:rPr>
                <w:rFonts w:ascii="Arial" w:hAnsi="Arial"/>
                <w:sz w:val="18"/>
                <w:szCs w:val="18"/>
                <w:highlight w:val="yellow"/>
                <w:lang w:val="en-GB"/>
              </w:rPr>
            </w:pPr>
            <w:r w:rsidRPr="003F73A1">
              <w:rPr>
                <w:rFonts w:ascii="Arial" w:hAnsi="Arial"/>
                <w:sz w:val="18"/>
                <w:szCs w:val="18"/>
                <w:highlight w:val="yellow"/>
                <w:lang w:val="en-GB"/>
              </w:rPr>
              <w:t>Agriculture, Forest and Food Sciences</w:t>
            </w:r>
          </w:p>
        </w:tc>
        <w:tc>
          <w:tcPr>
            <w:tcW w:w="1985" w:type="dxa"/>
            <w:shd w:val="clear" w:color="auto" w:fill="auto"/>
            <w:vAlign w:val="center"/>
          </w:tcPr>
          <w:p w14:paraId="2490E5E8" w14:textId="74D69305" w:rsidR="00C04222" w:rsidRPr="00444953" w:rsidRDefault="000D1E9D" w:rsidP="004259BE">
            <w:pPr>
              <w:jc w:val="center"/>
              <w:rPr>
                <w:rFonts w:ascii="Arial" w:hAnsi="Arial"/>
                <w:sz w:val="20"/>
                <w:lang w:val="en-GB"/>
              </w:rPr>
            </w:pPr>
            <w:r>
              <w:rPr>
                <w:rFonts w:ascii="Arial" w:hAnsi="Arial"/>
                <w:sz w:val="20"/>
                <w:lang w:val="en-GB"/>
              </w:rPr>
              <w:t>1</w:t>
            </w:r>
          </w:p>
        </w:tc>
        <w:tc>
          <w:tcPr>
            <w:tcW w:w="1244" w:type="dxa"/>
            <w:shd w:val="clear" w:color="auto" w:fill="auto"/>
            <w:vAlign w:val="center"/>
          </w:tcPr>
          <w:p w14:paraId="109D5CA7" w14:textId="13EC4359" w:rsidR="00C04222" w:rsidRPr="00444953" w:rsidRDefault="000D1E9D" w:rsidP="004259BE">
            <w:pPr>
              <w:jc w:val="center"/>
              <w:rPr>
                <w:rFonts w:ascii="Arial" w:hAnsi="Arial"/>
                <w:sz w:val="20"/>
                <w:lang w:val="en-GB"/>
              </w:rPr>
            </w:pPr>
            <w:r>
              <w:rPr>
                <w:rFonts w:ascii="Arial" w:hAnsi="Arial"/>
                <w:sz w:val="20"/>
                <w:lang w:val="en-GB"/>
              </w:rPr>
              <w:t>1</w:t>
            </w:r>
          </w:p>
        </w:tc>
        <w:tc>
          <w:tcPr>
            <w:tcW w:w="2335" w:type="dxa"/>
            <w:shd w:val="clear" w:color="auto" w:fill="auto"/>
            <w:vAlign w:val="center"/>
          </w:tcPr>
          <w:p w14:paraId="65D0C66D" w14:textId="21250DF8" w:rsidR="00C04222" w:rsidRPr="00444953" w:rsidRDefault="000D1E9D" w:rsidP="004259BE">
            <w:pPr>
              <w:jc w:val="center"/>
              <w:rPr>
                <w:rFonts w:ascii="Arial" w:hAnsi="Arial"/>
                <w:sz w:val="20"/>
                <w:lang w:val="en-GB"/>
              </w:rPr>
            </w:pPr>
            <w:r>
              <w:rPr>
                <w:rFonts w:ascii="Arial" w:hAnsi="Arial"/>
                <w:sz w:val="20"/>
                <w:lang w:val="en-GB"/>
              </w:rPr>
              <w:t>8</w:t>
            </w:r>
          </w:p>
        </w:tc>
      </w:tr>
      <w:tr w:rsidR="00C04222" w:rsidRPr="00444953" w14:paraId="723E4706" w14:textId="77777777" w:rsidTr="004259BE">
        <w:trPr>
          <w:trHeight w:val="194"/>
        </w:trPr>
        <w:tc>
          <w:tcPr>
            <w:tcW w:w="1511" w:type="dxa"/>
            <w:shd w:val="clear" w:color="auto" w:fill="auto"/>
            <w:vAlign w:val="center"/>
          </w:tcPr>
          <w:p w14:paraId="1AEA13E6" w14:textId="6C088103" w:rsidR="00C04222" w:rsidRPr="00444953" w:rsidRDefault="00C04222" w:rsidP="004259BE">
            <w:pPr>
              <w:jc w:val="center"/>
              <w:rPr>
                <w:rFonts w:ascii="Arial" w:hAnsi="Arial"/>
                <w:sz w:val="20"/>
                <w:lang w:val="en-GB"/>
              </w:rPr>
            </w:pPr>
          </w:p>
        </w:tc>
        <w:tc>
          <w:tcPr>
            <w:tcW w:w="1432" w:type="dxa"/>
            <w:shd w:val="clear" w:color="auto" w:fill="auto"/>
            <w:vAlign w:val="center"/>
          </w:tcPr>
          <w:p w14:paraId="210A27B0" w14:textId="77777777" w:rsidR="00C04222" w:rsidRPr="00444953" w:rsidRDefault="00C04222" w:rsidP="004259BE">
            <w:pPr>
              <w:jc w:val="center"/>
              <w:rPr>
                <w:rFonts w:ascii="Arial" w:hAnsi="Arial"/>
                <w:sz w:val="20"/>
                <w:lang w:val="en-GB"/>
              </w:rPr>
            </w:pPr>
            <w:r w:rsidRPr="00444953">
              <w:rPr>
                <w:rFonts w:ascii="Arial" w:hAnsi="Arial"/>
                <w:sz w:val="20"/>
                <w:lang w:val="en-GB"/>
              </w:rPr>
              <w:t>TR-RIZE01</w:t>
            </w:r>
          </w:p>
        </w:tc>
        <w:tc>
          <w:tcPr>
            <w:tcW w:w="1134" w:type="dxa"/>
            <w:shd w:val="clear" w:color="auto" w:fill="auto"/>
            <w:vAlign w:val="center"/>
          </w:tcPr>
          <w:p w14:paraId="1DA14935" w14:textId="78660733" w:rsidR="00C04222" w:rsidRPr="003F73A1" w:rsidRDefault="00286EB2" w:rsidP="004259BE">
            <w:pPr>
              <w:jc w:val="center"/>
              <w:rPr>
                <w:rFonts w:ascii="Arial" w:hAnsi="Arial"/>
                <w:sz w:val="20"/>
                <w:highlight w:val="yellow"/>
                <w:lang w:val="en-GB"/>
              </w:rPr>
            </w:pPr>
            <w:r w:rsidRPr="003F73A1">
              <w:rPr>
                <w:rFonts w:ascii="Arial" w:hAnsi="Arial"/>
                <w:sz w:val="20"/>
                <w:highlight w:val="yellow"/>
                <w:lang w:val="en-GB"/>
              </w:rPr>
              <w:t>62</w:t>
            </w:r>
          </w:p>
        </w:tc>
        <w:tc>
          <w:tcPr>
            <w:tcW w:w="1240" w:type="dxa"/>
            <w:shd w:val="clear" w:color="auto" w:fill="auto"/>
            <w:vAlign w:val="center"/>
          </w:tcPr>
          <w:p w14:paraId="4F82278E" w14:textId="234D0BFC" w:rsidR="00C04222" w:rsidRPr="003F73A1" w:rsidRDefault="00286EB2" w:rsidP="004259BE">
            <w:pPr>
              <w:jc w:val="center"/>
              <w:rPr>
                <w:rFonts w:ascii="Arial" w:hAnsi="Arial"/>
                <w:sz w:val="18"/>
                <w:szCs w:val="18"/>
                <w:highlight w:val="yellow"/>
                <w:lang w:val="en-GB"/>
              </w:rPr>
            </w:pPr>
            <w:r w:rsidRPr="003F73A1">
              <w:rPr>
                <w:rFonts w:ascii="Arial" w:hAnsi="Arial"/>
                <w:sz w:val="18"/>
                <w:szCs w:val="18"/>
                <w:highlight w:val="yellow"/>
                <w:lang w:val="en-GB"/>
              </w:rPr>
              <w:t>Agriculture, Forest and Food Sciences</w:t>
            </w:r>
          </w:p>
        </w:tc>
        <w:tc>
          <w:tcPr>
            <w:tcW w:w="1985" w:type="dxa"/>
            <w:shd w:val="clear" w:color="auto" w:fill="auto"/>
            <w:vAlign w:val="center"/>
          </w:tcPr>
          <w:p w14:paraId="450A37AA" w14:textId="4B61F599" w:rsidR="00C04222" w:rsidRPr="00444953" w:rsidRDefault="000D1E9D" w:rsidP="004259BE">
            <w:pPr>
              <w:jc w:val="center"/>
              <w:rPr>
                <w:rFonts w:ascii="Arial" w:hAnsi="Arial"/>
                <w:sz w:val="20"/>
                <w:lang w:val="en-GB"/>
              </w:rPr>
            </w:pPr>
            <w:r>
              <w:rPr>
                <w:rFonts w:ascii="Arial" w:hAnsi="Arial"/>
                <w:sz w:val="20"/>
                <w:lang w:val="en-GB"/>
              </w:rPr>
              <w:t>1</w:t>
            </w:r>
          </w:p>
        </w:tc>
        <w:tc>
          <w:tcPr>
            <w:tcW w:w="1244" w:type="dxa"/>
            <w:shd w:val="clear" w:color="auto" w:fill="auto"/>
            <w:vAlign w:val="center"/>
          </w:tcPr>
          <w:p w14:paraId="112D58EA" w14:textId="620DFE6D" w:rsidR="00C04222" w:rsidRPr="00444953" w:rsidRDefault="000D1E9D" w:rsidP="004259BE">
            <w:pPr>
              <w:jc w:val="center"/>
              <w:rPr>
                <w:rFonts w:ascii="Arial" w:hAnsi="Arial"/>
                <w:sz w:val="20"/>
                <w:lang w:val="en-GB"/>
              </w:rPr>
            </w:pPr>
            <w:r>
              <w:rPr>
                <w:rFonts w:ascii="Arial" w:hAnsi="Arial"/>
                <w:sz w:val="20"/>
                <w:lang w:val="en-GB"/>
              </w:rPr>
              <w:t>1</w:t>
            </w:r>
          </w:p>
        </w:tc>
        <w:tc>
          <w:tcPr>
            <w:tcW w:w="2335" w:type="dxa"/>
            <w:shd w:val="clear" w:color="auto" w:fill="auto"/>
            <w:vAlign w:val="center"/>
          </w:tcPr>
          <w:p w14:paraId="340656D7" w14:textId="785EFDF5" w:rsidR="00C04222" w:rsidRPr="00444953" w:rsidRDefault="000D1E9D" w:rsidP="004259BE">
            <w:pPr>
              <w:jc w:val="center"/>
              <w:rPr>
                <w:rFonts w:ascii="Arial" w:hAnsi="Arial"/>
                <w:sz w:val="20"/>
                <w:lang w:val="en-GB"/>
              </w:rPr>
            </w:pPr>
            <w:r>
              <w:rPr>
                <w:rFonts w:ascii="Arial" w:hAnsi="Arial"/>
                <w:sz w:val="20"/>
                <w:lang w:val="en-GB"/>
              </w:rPr>
              <w:t>8</w:t>
            </w:r>
          </w:p>
        </w:tc>
      </w:tr>
    </w:tbl>
    <w:p w14:paraId="5BAA386C" w14:textId="77777777" w:rsidR="00963AD2" w:rsidRPr="00444953" w:rsidRDefault="00963AD2" w:rsidP="005A5B7B">
      <w:pPr>
        <w:rPr>
          <w:rFonts w:ascii="Arial" w:hAnsi="Arial"/>
          <w:i/>
          <w:sz w:val="18"/>
          <w:szCs w:val="18"/>
          <w:lang w:val="en-GB"/>
        </w:rPr>
      </w:pPr>
    </w:p>
    <w:p w14:paraId="48076D86" w14:textId="482A632A" w:rsidR="00963AD2" w:rsidRPr="00444953" w:rsidRDefault="00963AD2" w:rsidP="00963AD2">
      <w:pPr>
        <w:keepNext/>
        <w:keepLines/>
        <w:tabs>
          <w:tab w:val="left" w:pos="426"/>
        </w:tabs>
        <w:spacing w:after="120"/>
        <w:rPr>
          <w:rFonts w:ascii="Arial" w:hAnsi="Arial"/>
          <w:b/>
          <w:color w:val="000090"/>
          <w:sz w:val="20"/>
          <w:lang w:val="en-GB"/>
        </w:rPr>
      </w:pPr>
    </w:p>
    <w:p w14:paraId="1682A6C8" w14:textId="77777777" w:rsidR="004259BE" w:rsidRDefault="004259BE" w:rsidP="003B457C">
      <w:pPr>
        <w:keepNext/>
        <w:keepLines/>
        <w:tabs>
          <w:tab w:val="left" w:pos="426"/>
        </w:tabs>
        <w:rPr>
          <w:rFonts w:ascii="Arial" w:hAnsi="Arial"/>
          <w:b/>
          <w:color w:val="002060"/>
          <w:lang w:val="en-GB"/>
        </w:rPr>
        <w:sectPr w:rsidR="004259BE" w:rsidSect="0091348F">
          <w:pgSz w:w="12240" w:h="15840"/>
          <w:pgMar w:top="720" w:right="720" w:bottom="720" w:left="720" w:header="720" w:footer="720" w:gutter="0"/>
          <w:cols w:space="720"/>
          <w:docGrid w:linePitch="299"/>
        </w:sectPr>
      </w:pPr>
    </w:p>
    <w:p w14:paraId="7CFAEB3A" w14:textId="4B1F9ACE" w:rsidR="003B08E5" w:rsidRPr="00444953" w:rsidRDefault="003B08E5" w:rsidP="00286EB2">
      <w:pPr>
        <w:keepNext/>
        <w:keepLines/>
        <w:tabs>
          <w:tab w:val="left" w:pos="426"/>
        </w:tabs>
        <w:outlineLvl w:val="0"/>
        <w:rPr>
          <w:rFonts w:ascii="Arial" w:hAnsi="Arial"/>
          <w:b/>
          <w:color w:val="002060"/>
          <w:lang w:val="en-GB"/>
        </w:rPr>
      </w:pPr>
      <w:r w:rsidRPr="00444953">
        <w:rPr>
          <w:rFonts w:ascii="Arial" w:hAnsi="Arial"/>
          <w:b/>
          <w:color w:val="002060"/>
          <w:lang w:val="en-GB"/>
        </w:rPr>
        <w:lastRenderedPageBreak/>
        <w:t>C.</w:t>
      </w:r>
      <w:r w:rsidRPr="00444953">
        <w:rPr>
          <w:rFonts w:ascii="Arial" w:hAnsi="Arial"/>
          <w:b/>
          <w:color w:val="002060"/>
          <w:lang w:val="en-GB"/>
        </w:rPr>
        <w:tab/>
      </w:r>
      <w:r w:rsidR="00AE3AA8" w:rsidRPr="00444953">
        <w:rPr>
          <w:rFonts w:ascii="Arial" w:hAnsi="Arial"/>
          <w:b/>
          <w:color w:val="002060"/>
          <w:lang w:val="en-GB"/>
        </w:rPr>
        <w:t>Recommended language skills</w:t>
      </w:r>
    </w:p>
    <w:p w14:paraId="411F0A47" w14:textId="77777777" w:rsidR="00EA7013" w:rsidRPr="00444953" w:rsidRDefault="00EA7013" w:rsidP="00CC207B">
      <w:pPr>
        <w:spacing w:after="360"/>
        <w:jc w:val="both"/>
        <w:rPr>
          <w:rFonts w:ascii="Arial" w:hAnsi="Arial"/>
          <w:sz w:val="20"/>
          <w:lang w:val="en-GB"/>
        </w:rPr>
      </w:pPr>
      <w:r w:rsidRPr="00444953">
        <w:rPr>
          <w:rFonts w:ascii="Arial" w:hAnsi="Arial"/>
          <w:sz w:val="20"/>
          <w:lang w:val="en-GB"/>
        </w:rPr>
        <w:t xml:space="preserve">The sending institution, following agreement with the receiving institution, is responsible for </w:t>
      </w:r>
      <w:r w:rsidR="00CC207B" w:rsidRPr="00444953">
        <w:rPr>
          <w:rFonts w:ascii="Arial" w:hAnsi="Arial"/>
          <w:sz w:val="20"/>
          <w:lang w:val="en-GB"/>
        </w:rPr>
        <w:t xml:space="preserve">providing support to its </w:t>
      </w:r>
      <w:r w:rsidRPr="00444953">
        <w:rPr>
          <w:rFonts w:ascii="Arial" w:hAnsi="Arial"/>
          <w:sz w:val="20"/>
          <w:lang w:val="en-GB"/>
        </w:rPr>
        <w:t xml:space="preserve">nominated candidates </w:t>
      </w:r>
      <w:r w:rsidR="00CC207B" w:rsidRPr="00444953">
        <w:rPr>
          <w:rFonts w:ascii="Arial" w:hAnsi="Arial"/>
          <w:sz w:val="20"/>
          <w:lang w:val="en-GB"/>
        </w:rPr>
        <w:t xml:space="preserve">so that they can have the recommended </w:t>
      </w:r>
      <w:r w:rsidR="00853E8E" w:rsidRPr="00444953">
        <w:rPr>
          <w:rFonts w:ascii="Arial" w:hAnsi="Arial"/>
          <w:sz w:val="20"/>
          <w:lang w:val="en-GB"/>
        </w:rPr>
        <w:t>l</w:t>
      </w:r>
      <w:r w:rsidRPr="00444953">
        <w:rPr>
          <w:rFonts w:ascii="Arial" w:hAnsi="Arial"/>
          <w:sz w:val="20"/>
          <w:lang w:val="en-GB"/>
        </w:rPr>
        <w:t>anguage skills at the start of the study or teaching period:</w:t>
      </w:r>
    </w:p>
    <w:tbl>
      <w:tblPr>
        <w:tblW w:w="10206" w:type="dxa"/>
        <w:tblInd w:w="67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43"/>
        <w:gridCol w:w="1985"/>
        <w:gridCol w:w="3260"/>
        <w:gridCol w:w="3118"/>
      </w:tblGrid>
      <w:tr w:rsidR="00963AD2" w:rsidRPr="00444953" w14:paraId="41A5FF78" w14:textId="77777777" w:rsidTr="00854618">
        <w:tc>
          <w:tcPr>
            <w:tcW w:w="1843" w:type="dxa"/>
            <w:vMerge w:val="restart"/>
            <w:shd w:val="clear" w:color="auto" w:fill="003399"/>
          </w:tcPr>
          <w:p w14:paraId="5EDA2985" w14:textId="77777777" w:rsidR="00963AD2" w:rsidRPr="00444953" w:rsidRDefault="00963AD2" w:rsidP="0091348F">
            <w:pPr>
              <w:jc w:val="center"/>
              <w:rPr>
                <w:rFonts w:ascii="Arial" w:hAnsi="Arial"/>
                <w:b/>
                <w:bCs/>
                <w:color w:val="FFFFFF"/>
                <w:sz w:val="20"/>
                <w:lang w:val="en-GB"/>
              </w:rPr>
            </w:pPr>
            <w:r w:rsidRPr="00444953">
              <w:rPr>
                <w:rFonts w:ascii="Arial" w:hAnsi="Arial"/>
                <w:b/>
                <w:bCs/>
                <w:color w:val="FFFFFF"/>
                <w:sz w:val="20"/>
                <w:lang w:val="en-GB"/>
              </w:rPr>
              <w:t>Receiving institution</w:t>
            </w:r>
            <w:r w:rsidRPr="00444953">
              <w:rPr>
                <w:rFonts w:ascii="Arial" w:hAnsi="Arial"/>
                <w:b/>
                <w:bCs/>
                <w:color w:val="FFFFFF"/>
                <w:sz w:val="20"/>
                <w:lang w:val="en-GB"/>
              </w:rPr>
              <w:br/>
            </w:r>
            <w:r w:rsidRPr="00444953">
              <w:rPr>
                <w:rFonts w:ascii="Arial" w:hAnsi="Arial"/>
                <w:b/>
                <w:bCs/>
                <w:color w:val="FFFFFF"/>
                <w:sz w:val="20"/>
                <w:lang w:val="en-GB"/>
              </w:rPr>
              <w:br/>
            </w:r>
            <w:r w:rsidRPr="00444953">
              <w:rPr>
                <w:rFonts w:ascii="Arial" w:hAnsi="Arial"/>
                <w:b/>
                <w:bCs/>
                <w:color w:val="FFFFFF"/>
                <w:sz w:val="16"/>
                <w:szCs w:val="16"/>
                <w:lang w:val="en-GB"/>
              </w:rPr>
              <w:t>[Erasmus code]</w:t>
            </w:r>
          </w:p>
        </w:tc>
        <w:tc>
          <w:tcPr>
            <w:tcW w:w="1985" w:type="dxa"/>
            <w:vMerge w:val="restart"/>
            <w:shd w:val="clear" w:color="auto" w:fill="003399"/>
          </w:tcPr>
          <w:p w14:paraId="4157D884" w14:textId="77777777" w:rsidR="00963AD2" w:rsidRPr="00444953" w:rsidRDefault="00963AD2" w:rsidP="00FE223C">
            <w:pPr>
              <w:jc w:val="center"/>
              <w:rPr>
                <w:rFonts w:ascii="Arial" w:hAnsi="Arial"/>
                <w:b/>
                <w:bCs/>
                <w:i/>
                <w:color w:val="FFFFFF"/>
                <w:sz w:val="20"/>
                <w:lang w:val="en-GB"/>
              </w:rPr>
            </w:pPr>
            <w:r w:rsidRPr="00444953">
              <w:rPr>
                <w:rFonts w:ascii="Arial" w:hAnsi="Arial"/>
                <w:b/>
                <w:bCs/>
                <w:i/>
                <w:color w:val="FFFFFF"/>
                <w:sz w:val="20"/>
                <w:lang w:val="en-GB"/>
              </w:rPr>
              <w:t xml:space="preserve">Optional: </w:t>
            </w:r>
          </w:p>
          <w:p w14:paraId="7277CA73" w14:textId="621A07F5" w:rsidR="00963AD2" w:rsidRPr="00444953" w:rsidRDefault="00963AD2" w:rsidP="00FE223C">
            <w:pPr>
              <w:jc w:val="center"/>
              <w:rPr>
                <w:rFonts w:ascii="Arial" w:hAnsi="Arial"/>
                <w:b/>
                <w:bCs/>
                <w:i/>
                <w:color w:val="FFFFFF"/>
                <w:sz w:val="20"/>
                <w:lang w:val="en-GB"/>
              </w:rPr>
            </w:pPr>
            <w:r w:rsidRPr="00444953">
              <w:rPr>
                <w:rFonts w:ascii="Arial" w:hAnsi="Arial"/>
                <w:b/>
                <w:bCs/>
                <w:i/>
                <w:color w:val="FFFFFF"/>
                <w:sz w:val="20"/>
                <w:lang w:val="en-GB"/>
              </w:rPr>
              <w:t xml:space="preserve">Subject area </w:t>
            </w:r>
          </w:p>
        </w:tc>
        <w:tc>
          <w:tcPr>
            <w:tcW w:w="6378" w:type="dxa"/>
            <w:gridSpan w:val="2"/>
            <w:shd w:val="clear" w:color="auto" w:fill="003399"/>
          </w:tcPr>
          <w:p w14:paraId="33543C9C" w14:textId="77777777" w:rsidR="00963AD2" w:rsidRPr="00444953" w:rsidRDefault="00963AD2" w:rsidP="0091348F">
            <w:pPr>
              <w:jc w:val="center"/>
              <w:rPr>
                <w:rFonts w:ascii="Arial" w:hAnsi="Arial"/>
                <w:b/>
                <w:bCs/>
                <w:color w:val="FFFFFF"/>
                <w:sz w:val="20"/>
                <w:lang w:val="en-GB"/>
              </w:rPr>
            </w:pPr>
            <w:r w:rsidRPr="00444953">
              <w:rPr>
                <w:rFonts w:ascii="Arial" w:hAnsi="Arial"/>
                <w:b/>
                <w:bCs/>
                <w:color w:val="FFFFFF"/>
                <w:sz w:val="20"/>
                <w:lang w:val="en-GB"/>
              </w:rPr>
              <w:t>Recommended language of instruction level</w:t>
            </w:r>
            <w:r w:rsidRPr="00444953">
              <w:rPr>
                <w:rStyle w:val="DipnotBavurusu"/>
                <w:rFonts w:ascii="Arial" w:hAnsi="Arial"/>
                <w:b/>
                <w:bCs/>
                <w:color w:val="FFFFFF"/>
                <w:lang w:val="en-GB"/>
              </w:rPr>
              <w:footnoteReference w:id="2"/>
            </w:r>
          </w:p>
        </w:tc>
      </w:tr>
      <w:tr w:rsidR="00963AD2" w:rsidRPr="00444953" w14:paraId="7A3935F3" w14:textId="77777777" w:rsidTr="00854618">
        <w:tc>
          <w:tcPr>
            <w:tcW w:w="1843" w:type="dxa"/>
            <w:vMerge/>
            <w:shd w:val="clear" w:color="auto" w:fill="003399"/>
          </w:tcPr>
          <w:p w14:paraId="18466D6C" w14:textId="77777777" w:rsidR="00963AD2" w:rsidRPr="00444953" w:rsidRDefault="00963AD2" w:rsidP="0091348F">
            <w:pPr>
              <w:rPr>
                <w:rFonts w:ascii="Arial" w:hAnsi="Arial"/>
                <w:sz w:val="20"/>
                <w:lang w:val="en-GB"/>
              </w:rPr>
            </w:pPr>
          </w:p>
        </w:tc>
        <w:tc>
          <w:tcPr>
            <w:tcW w:w="1985" w:type="dxa"/>
            <w:vMerge/>
            <w:shd w:val="clear" w:color="auto" w:fill="003399"/>
          </w:tcPr>
          <w:p w14:paraId="60E07F01" w14:textId="77777777" w:rsidR="00963AD2" w:rsidRPr="00444953" w:rsidRDefault="00963AD2" w:rsidP="0091348F">
            <w:pPr>
              <w:rPr>
                <w:rFonts w:ascii="Arial" w:hAnsi="Arial"/>
                <w:sz w:val="20"/>
                <w:lang w:val="en-GB"/>
              </w:rPr>
            </w:pPr>
          </w:p>
        </w:tc>
        <w:tc>
          <w:tcPr>
            <w:tcW w:w="3260" w:type="dxa"/>
            <w:shd w:val="clear" w:color="auto" w:fill="003399"/>
          </w:tcPr>
          <w:p w14:paraId="2B559F14" w14:textId="77777777" w:rsidR="00963AD2" w:rsidRPr="00444953" w:rsidRDefault="00963AD2" w:rsidP="0091348F">
            <w:pPr>
              <w:spacing w:after="120"/>
              <w:jc w:val="center"/>
              <w:rPr>
                <w:rFonts w:ascii="Arial" w:hAnsi="Arial"/>
                <w:color w:val="FFFFFF"/>
                <w:sz w:val="20"/>
                <w:lang w:val="en-GB"/>
              </w:rPr>
            </w:pPr>
            <w:r w:rsidRPr="00444953">
              <w:rPr>
                <w:rFonts w:ascii="Arial" w:hAnsi="Arial"/>
                <w:color w:val="FFFFFF"/>
                <w:sz w:val="20"/>
                <w:lang w:val="en-GB"/>
              </w:rPr>
              <w:t>Student Mobility for Studies</w:t>
            </w:r>
          </w:p>
          <w:p w14:paraId="0EC48C86" w14:textId="77777777" w:rsidR="00963AD2" w:rsidRPr="00444953" w:rsidRDefault="00963AD2" w:rsidP="0091348F">
            <w:pPr>
              <w:spacing w:after="0"/>
              <w:jc w:val="center"/>
              <w:rPr>
                <w:rFonts w:ascii="Arial" w:hAnsi="Arial"/>
                <w:i/>
                <w:color w:val="FFFFFF"/>
                <w:sz w:val="20"/>
                <w:lang w:val="en-GB"/>
              </w:rPr>
            </w:pPr>
            <w:r w:rsidRPr="00444953">
              <w:rPr>
                <w:rFonts w:ascii="Arial" w:hAnsi="Arial"/>
                <w:sz w:val="16"/>
                <w:szCs w:val="16"/>
                <w:lang w:val="en-GB"/>
              </w:rPr>
              <w:t>[</w:t>
            </w:r>
            <w:r w:rsidRPr="00444953">
              <w:rPr>
                <w:rFonts w:ascii="Arial" w:hAnsi="Arial"/>
                <w:i/>
                <w:color w:val="FFFFFF"/>
                <w:sz w:val="16"/>
                <w:szCs w:val="16"/>
                <w:lang w:val="en-GB"/>
              </w:rPr>
              <w:t>Minimum recommended level: B1</w:t>
            </w:r>
            <w:r w:rsidRPr="00444953">
              <w:rPr>
                <w:rFonts w:ascii="Arial" w:hAnsi="Arial"/>
                <w:sz w:val="16"/>
                <w:szCs w:val="16"/>
                <w:lang w:val="en-GB"/>
              </w:rPr>
              <w:t>]</w:t>
            </w:r>
          </w:p>
        </w:tc>
        <w:tc>
          <w:tcPr>
            <w:tcW w:w="3118" w:type="dxa"/>
            <w:shd w:val="clear" w:color="auto" w:fill="003399"/>
          </w:tcPr>
          <w:p w14:paraId="254FA462" w14:textId="77777777" w:rsidR="00963AD2" w:rsidRPr="00444953" w:rsidRDefault="00963AD2" w:rsidP="0091348F">
            <w:pPr>
              <w:spacing w:after="120"/>
              <w:jc w:val="center"/>
              <w:rPr>
                <w:rFonts w:ascii="Arial" w:hAnsi="Arial"/>
                <w:color w:val="FFFFFF"/>
                <w:sz w:val="20"/>
                <w:lang w:val="en-GB"/>
              </w:rPr>
            </w:pPr>
            <w:r w:rsidRPr="00444953">
              <w:rPr>
                <w:rFonts w:ascii="Arial" w:hAnsi="Arial"/>
                <w:color w:val="FFFFFF"/>
                <w:sz w:val="20"/>
                <w:lang w:val="en-GB"/>
              </w:rPr>
              <w:t>Staff Mobility for Teaching</w:t>
            </w:r>
          </w:p>
          <w:p w14:paraId="7B6203D0" w14:textId="77777777" w:rsidR="00963AD2" w:rsidRPr="00444953" w:rsidRDefault="00963AD2" w:rsidP="0091348F">
            <w:pPr>
              <w:jc w:val="center"/>
              <w:rPr>
                <w:rFonts w:ascii="Arial" w:hAnsi="Arial"/>
                <w:color w:val="FFFFFF"/>
                <w:sz w:val="20"/>
                <w:lang w:val="en-GB"/>
              </w:rPr>
            </w:pPr>
            <w:r w:rsidRPr="00444953">
              <w:rPr>
                <w:rFonts w:ascii="Arial" w:hAnsi="Arial"/>
                <w:sz w:val="16"/>
                <w:szCs w:val="16"/>
                <w:lang w:val="en-GB"/>
              </w:rPr>
              <w:t>[</w:t>
            </w:r>
            <w:r w:rsidRPr="00444953">
              <w:rPr>
                <w:rFonts w:ascii="Arial" w:hAnsi="Arial"/>
                <w:i/>
                <w:color w:val="FFFFFF"/>
                <w:sz w:val="16"/>
                <w:szCs w:val="16"/>
                <w:lang w:val="en-GB"/>
              </w:rPr>
              <w:t>Minimum recommended level: B2</w:t>
            </w:r>
            <w:r w:rsidRPr="00444953">
              <w:rPr>
                <w:rFonts w:ascii="Arial" w:hAnsi="Arial"/>
                <w:sz w:val="16"/>
                <w:szCs w:val="16"/>
                <w:lang w:val="en-GB"/>
              </w:rPr>
              <w:t>]</w:t>
            </w:r>
          </w:p>
        </w:tc>
      </w:tr>
      <w:tr w:rsidR="00963AD2" w:rsidRPr="00444953" w14:paraId="5A588FB0" w14:textId="77777777" w:rsidTr="00854618">
        <w:tc>
          <w:tcPr>
            <w:tcW w:w="1843" w:type="dxa"/>
            <w:shd w:val="clear" w:color="auto" w:fill="auto"/>
          </w:tcPr>
          <w:p w14:paraId="7FD7A0FC" w14:textId="188BAC25" w:rsidR="00963AD2" w:rsidRPr="00444953" w:rsidRDefault="00963AD2" w:rsidP="004259BE">
            <w:pPr>
              <w:jc w:val="center"/>
              <w:rPr>
                <w:rFonts w:ascii="Arial" w:hAnsi="Arial"/>
                <w:sz w:val="20"/>
                <w:lang w:val="en-GB"/>
              </w:rPr>
            </w:pPr>
            <w:r w:rsidRPr="00444953">
              <w:rPr>
                <w:rFonts w:ascii="Arial" w:hAnsi="Arial"/>
                <w:sz w:val="20"/>
                <w:lang w:val="en-GB"/>
              </w:rPr>
              <w:t>TR-RIZE01</w:t>
            </w:r>
          </w:p>
        </w:tc>
        <w:tc>
          <w:tcPr>
            <w:tcW w:w="1985" w:type="dxa"/>
            <w:shd w:val="clear" w:color="auto" w:fill="auto"/>
          </w:tcPr>
          <w:p w14:paraId="0E47F18A" w14:textId="17BF79D1" w:rsidR="00963AD2" w:rsidRPr="003F73A1" w:rsidRDefault="00286EB2" w:rsidP="004259BE">
            <w:pPr>
              <w:jc w:val="center"/>
              <w:rPr>
                <w:rFonts w:ascii="Arial" w:hAnsi="Arial"/>
                <w:sz w:val="20"/>
                <w:highlight w:val="yellow"/>
                <w:lang w:val="en-GB"/>
              </w:rPr>
            </w:pPr>
            <w:r w:rsidRPr="003F73A1">
              <w:rPr>
                <w:rFonts w:ascii="Arial" w:hAnsi="Arial"/>
                <w:sz w:val="20"/>
                <w:highlight w:val="yellow"/>
                <w:lang w:val="en-GB"/>
              </w:rPr>
              <w:t>62</w:t>
            </w:r>
          </w:p>
        </w:tc>
        <w:tc>
          <w:tcPr>
            <w:tcW w:w="3260" w:type="dxa"/>
            <w:shd w:val="clear" w:color="auto" w:fill="auto"/>
          </w:tcPr>
          <w:p w14:paraId="4BE2BDB3" w14:textId="6CE6BC7E" w:rsidR="00963AD2" w:rsidRPr="00444953" w:rsidRDefault="00963AD2" w:rsidP="004259BE">
            <w:pPr>
              <w:jc w:val="center"/>
              <w:rPr>
                <w:rFonts w:ascii="Arial" w:hAnsi="Arial"/>
                <w:sz w:val="20"/>
                <w:lang w:val="en-GB"/>
              </w:rPr>
            </w:pPr>
            <w:r w:rsidRPr="00444953">
              <w:rPr>
                <w:rFonts w:ascii="Arial" w:hAnsi="Arial"/>
                <w:sz w:val="20"/>
                <w:lang w:val="en-GB"/>
              </w:rPr>
              <w:t>B1</w:t>
            </w:r>
          </w:p>
        </w:tc>
        <w:tc>
          <w:tcPr>
            <w:tcW w:w="3118" w:type="dxa"/>
            <w:shd w:val="clear" w:color="auto" w:fill="auto"/>
          </w:tcPr>
          <w:p w14:paraId="54945A49" w14:textId="6633DE9F" w:rsidR="00963AD2" w:rsidRPr="00444953" w:rsidRDefault="00963AD2" w:rsidP="004259BE">
            <w:pPr>
              <w:jc w:val="center"/>
              <w:rPr>
                <w:rFonts w:ascii="Arial" w:hAnsi="Arial"/>
                <w:sz w:val="20"/>
                <w:lang w:val="en-GB"/>
              </w:rPr>
            </w:pPr>
            <w:r w:rsidRPr="00444953">
              <w:rPr>
                <w:rFonts w:ascii="Arial" w:hAnsi="Arial"/>
                <w:sz w:val="20"/>
                <w:lang w:val="en-GB"/>
              </w:rPr>
              <w:t>B2</w:t>
            </w:r>
          </w:p>
        </w:tc>
      </w:tr>
      <w:tr w:rsidR="00963AD2" w:rsidRPr="00444953" w14:paraId="215F0B1E" w14:textId="77777777" w:rsidTr="00854618">
        <w:tc>
          <w:tcPr>
            <w:tcW w:w="1843" w:type="dxa"/>
            <w:shd w:val="clear" w:color="auto" w:fill="auto"/>
          </w:tcPr>
          <w:p w14:paraId="128D45BB" w14:textId="430ECC00" w:rsidR="00963AD2" w:rsidRPr="00444953" w:rsidRDefault="00963AD2" w:rsidP="004259BE">
            <w:pPr>
              <w:jc w:val="center"/>
              <w:rPr>
                <w:rFonts w:ascii="Arial" w:hAnsi="Arial"/>
                <w:sz w:val="20"/>
                <w:lang w:val="en-GB"/>
              </w:rPr>
            </w:pPr>
          </w:p>
        </w:tc>
        <w:tc>
          <w:tcPr>
            <w:tcW w:w="1985" w:type="dxa"/>
            <w:shd w:val="clear" w:color="auto" w:fill="auto"/>
          </w:tcPr>
          <w:p w14:paraId="50B8D4E6" w14:textId="4D210077" w:rsidR="00963AD2" w:rsidRPr="003F73A1" w:rsidRDefault="00286EB2" w:rsidP="004259BE">
            <w:pPr>
              <w:jc w:val="center"/>
              <w:rPr>
                <w:rFonts w:ascii="Arial" w:hAnsi="Arial"/>
                <w:sz w:val="20"/>
                <w:highlight w:val="yellow"/>
                <w:lang w:val="en-GB"/>
              </w:rPr>
            </w:pPr>
            <w:r w:rsidRPr="003F73A1">
              <w:rPr>
                <w:rFonts w:ascii="Arial" w:hAnsi="Arial"/>
                <w:sz w:val="20"/>
                <w:highlight w:val="yellow"/>
                <w:lang w:val="en-GB"/>
              </w:rPr>
              <w:t>62</w:t>
            </w:r>
          </w:p>
        </w:tc>
        <w:tc>
          <w:tcPr>
            <w:tcW w:w="3260" w:type="dxa"/>
            <w:shd w:val="clear" w:color="auto" w:fill="auto"/>
          </w:tcPr>
          <w:p w14:paraId="5632140A" w14:textId="6ADA0E5B" w:rsidR="00963AD2" w:rsidRPr="00444953" w:rsidRDefault="00963AD2" w:rsidP="004259BE">
            <w:pPr>
              <w:jc w:val="center"/>
              <w:rPr>
                <w:rFonts w:ascii="Arial" w:hAnsi="Arial"/>
                <w:sz w:val="20"/>
                <w:lang w:val="en-GB"/>
              </w:rPr>
            </w:pPr>
            <w:r w:rsidRPr="00444953">
              <w:rPr>
                <w:rFonts w:ascii="Arial" w:hAnsi="Arial"/>
                <w:sz w:val="20"/>
                <w:lang w:val="en-GB"/>
              </w:rPr>
              <w:t>B1</w:t>
            </w:r>
          </w:p>
        </w:tc>
        <w:tc>
          <w:tcPr>
            <w:tcW w:w="3118" w:type="dxa"/>
            <w:shd w:val="clear" w:color="auto" w:fill="auto"/>
          </w:tcPr>
          <w:p w14:paraId="5A379514" w14:textId="6EF07877" w:rsidR="00963AD2" w:rsidRPr="00444953" w:rsidRDefault="00963AD2" w:rsidP="004259BE">
            <w:pPr>
              <w:jc w:val="center"/>
              <w:rPr>
                <w:rFonts w:ascii="Arial" w:hAnsi="Arial"/>
                <w:sz w:val="20"/>
                <w:lang w:val="en-GB"/>
              </w:rPr>
            </w:pPr>
            <w:r w:rsidRPr="00444953">
              <w:rPr>
                <w:rFonts w:ascii="Arial" w:hAnsi="Arial"/>
                <w:sz w:val="20"/>
                <w:lang w:val="en-GB"/>
              </w:rPr>
              <w:t>B2</w:t>
            </w:r>
          </w:p>
        </w:tc>
      </w:tr>
    </w:tbl>
    <w:p w14:paraId="563A321F" w14:textId="381E2ACC" w:rsidR="00D61527" w:rsidRPr="00444953" w:rsidRDefault="00EA7013" w:rsidP="003B457C">
      <w:pPr>
        <w:spacing w:after="360"/>
        <w:rPr>
          <w:rFonts w:ascii="Arial" w:hAnsi="Arial"/>
          <w:i/>
          <w:sz w:val="20"/>
          <w:lang w:val="en-GB"/>
        </w:rPr>
      </w:pPr>
      <w:r w:rsidRPr="00444953">
        <w:rPr>
          <w:rFonts w:ascii="Arial" w:hAnsi="Arial"/>
          <w:sz w:val="20"/>
          <w:lang w:val="en-GB"/>
        </w:rPr>
        <w:t xml:space="preserve">For more details on the language of instruction recommendations, see the course catalogue of each institution </w:t>
      </w:r>
      <w:r w:rsidRPr="00444953">
        <w:rPr>
          <w:rFonts w:ascii="Arial" w:hAnsi="Arial"/>
          <w:i/>
          <w:sz w:val="20"/>
          <w:lang w:val="en-GB"/>
        </w:rPr>
        <w:t>[Links provided on the first page].</w:t>
      </w:r>
    </w:p>
    <w:p w14:paraId="11A1C042" w14:textId="77777777" w:rsidR="00D61527" w:rsidRPr="00444953" w:rsidRDefault="00D61527" w:rsidP="003B457C">
      <w:pPr>
        <w:keepNext/>
        <w:keepLines/>
        <w:tabs>
          <w:tab w:val="left" w:pos="426"/>
        </w:tabs>
        <w:rPr>
          <w:rFonts w:ascii="Arial" w:hAnsi="Arial"/>
          <w:b/>
          <w:color w:val="002060"/>
          <w:lang w:val="en-GB"/>
        </w:rPr>
      </w:pPr>
      <w:r w:rsidRPr="00444953">
        <w:rPr>
          <w:rFonts w:ascii="Arial" w:hAnsi="Arial"/>
          <w:b/>
          <w:color w:val="002060"/>
          <w:lang w:val="en-GB"/>
        </w:rPr>
        <w:t>D</w:t>
      </w:r>
      <w:r w:rsidR="008F6E87" w:rsidRPr="00444953">
        <w:rPr>
          <w:rFonts w:ascii="Arial" w:hAnsi="Arial"/>
          <w:b/>
          <w:color w:val="002060"/>
          <w:lang w:val="en-GB"/>
        </w:rPr>
        <w:t>.</w:t>
      </w:r>
      <w:r w:rsidR="008F6E87" w:rsidRPr="00444953">
        <w:rPr>
          <w:rFonts w:ascii="Arial" w:hAnsi="Arial"/>
          <w:b/>
          <w:color w:val="002060"/>
          <w:lang w:val="en-GB"/>
        </w:rPr>
        <w:tab/>
      </w:r>
      <w:r w:rsidRPr="00444953">
        <w:rPr>
          <w:rFonts w:ascii="Arial" w:hAnsi="Arial"/>
          <w:b/>
          <w:color w:val="002060"/>
          <w:lang w:val="en-GB"/>
        </w:rPr>
        <w:t>Additional requirements</w:t>
      </w:r>
    </w:p>
    <w:p w14:paraId="4EFE5481" w14:textId="17D097A8" w:rsidR="00EA7013" w:rsidRPr="00444953" w:rsidRDefault="00963AD2" w:rsidP="003B457C">
      <w:pPr>
        <w:spacing w:after="360"/>
        <w:jc w:val="both"/>
        <w:rPr>
          <w:rFonts w:ascii="Arial" w:hAnsi="Arial"/>
          <w:i/>
          <w:sz w:val="20"/>
          <w:lang w:val="en-GB"/>
        </w:rPr>
      </w:pPr>
      <w:r w:rsidRPr="00444953">
        <w:rPr>
          <w:rFonts w:ascii="Arial" w:hAnsi="Arial"/>
          <w:i/>
          <w:sz w:val="20"/>
          <w:lang w:val="en-GB"/>
        </w:rPr>
        <w:t>TR-RIZE01</w:t>
      </w:r>
      <w:r w:rsidR="00F520C4" w:rsidRPr="00444953">
        <w:rPr>
          <w:rFonts w:ascii="Arial" w:hAnsi="Arial"/>
          <w:i/>
          <w:sz w:val="20"/>
          <w:lang w:val="en-GB"/>
        </w:rPr>
        <w:tab/>
      </w:r>
      <w:r w:rsidRPr="00444953">
        <w:rPr>
          <w:rFonts w:ascii="Arial" w:hAnsi="Arial"/>
          <w:i/>
          <w:sz w:val="20"/>
          <w:lang w:val="en-GB"/>
        </w:rPr>
        <w:t xml:space="preserve">: Recep Tayyip Erdogan University offers support for students with disabilities. </w:t>
      </w:r>
    </w:p>
    <w:p w14:paraId="56ADEC19" w14:textId="6DA9380B" w:rsidR="004E6FA8" w:rsidRDefault="00F520C4" w:rsidP="004E6FA8">
      <w:pPr>
        <w:tabs>
          <w:tab w:val="left" w:pos="0"/>
        </w:tabs>
        <w:spacing w:before="60"/>
        <w:ind w:right="-22"/>
        <w:rPr>
          <w:rFonts w:ascii="Arial" w:hAnsi="Arial"/>
          <w:i/>
          <w:sz w:val="20"/>
          <w:lang w:val="en-GB"/>
        </w:rPr>
      </w:pPr>
      <w:r w:rsidRPr="00444953">
        <w:rPr>
          <w:rFonts w:ascii="Arial" w:hAnsi="Arial"/>
          <w:i/>
          <w:sz w:val="20"/>
          <w:lang w:val="en-GB"/>
        </w:rPr>
        <w:tab/>
      </w:r>
      <w:r w:rsidR="003F73A1">
        <w:rPr>
          <w:rFonts w:ascii="Arial" w:hAnsi="Arial"/>
          <w:i/>
          <w:sz w:val="20"/>
          <w:lang w:val="en-GB"/>
        </w:rPr>
        <w:tab/>
      </w:r>
      <w:r w:rsidRPr="00444953">
        <w:rPr>
          <w:rFonts w:ascii="Arial" w:hAnsi="Arial"/>
          <w:i/>
          <w:sz w:val="20"/>
          <w:lang w:val="en-GB"/>
        </w:rPr>
        <w:t xml:space="preserve">: </w:t>
      </w:r>
    </w:p>
    <w:p w14:paraId="0DFCA7C4" w14:textId="77777777" w:rsidR="003B457C" w:rsidRPr="00444953" w:rsidRDefault="003B457C" w:rsidP="003B457C">
      <w:pPr>
        <w:keepNext/>
        <w:keepLines/>
        <w:tabs>
          <w:tab w:val="left" w:pos="426"/>
        </w:tabs>
        <w:rPr>
          <w:rFonts w:ascii="Arial" w:hAnsi="Arial"/>
          <w:b/>
          <w:color w:val="002060"/>
          <w:lang w:val="en-GB"/>
        </w:rPr>
      </w:pPr>
      <w:r w:rsidRPr="00444953">
        <w:rPr>
          <w:rFonts w:ascii="Arial" w:hAnsi="Arial"/>
          <w:b/>
          <w:color w:val="002060"/>
          <w:lang w:val="en-GB"/>
        </w:rPr>
        <w:t>E.</w:t>
      </w:r>
      <w:r w:rsidRPr="00444953">
        <w:rPr>
          <w:rFonts w:ascii="Arial" w:hAnsi="Arial"/>
          <w:b/>
          <w:color w:val="002060"/>
          <w:lang w:val="en-GB"/>
        </w:rPr>
        <w:tab/>
        <w:t>Calendar</w:t>
      </w:r>
    </w:p>
    <w:p w14:paraId="30BCC7F2" w14:textId="77777777" w:rsidR="003B457C" w:rsidRPr="00444953" w:rsidRDefault="003B457C" w:rsidP="003B457C">
      <w:pPr>
        <w:spacing w:after="120"/>
        <w:ind w:left="709" w:hanging="284"/>
        <w:rPr>
          <w:rFonts w:ascii="Arial" w:hAnsi="Arial"/>
          <w:sz w:val="20"/>
          <w:lang w:val="en-GB"/>
        </w:rPr>
      </w:pPr>
      <w:bookmarkStart w:id="0" w:name="P0_0"/>
      <w:bookmarkEnd w:id="0"/>
      <w:r w:rsidRPr="00444953">
        <w:rPr>
          <w:rFonts w:ascii="Arial" w:hAnsi="Arial"/>
          <w:sz w:val="20"/>
          <w:lang w:val="en-GB"/>
        </w:rPr>
        <w:t>1.</w:t>
      </w:r>
      <w:r w:rsidRPr="00444953">
        <w:rPr>
          <w:rFonts w:ascii="Arial" w:hAnsi="Arial"/>
          <w:sz w:val="20"/>
          <w:lang w:val="en-GB"/>
        </w:rPr>
        <w:tab/>
        <w:t>Applications/information on nominated students must reach the receiving institution by:</w:t>
      </w:r>
    </w:p>
    <w:tbl>
      <w:tblPr>
        <w:tblW w:w="10206" w:type="dxa"/>
        <w:tblInd w:w="67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43"/>
        <w:gridCol w:w="4253"/>
        <w:gridCol w:w="4110"/>
      </w:tblGrid>
      <w:tr w:rsidR="003B457C" w:rsidRPr="00444953" w14:paraId="438F6D4E" w14:textId="77777777" w:rsidTr="00854618">
        <w:tc>
          <w:tcPr>
            <w:tcW w:w="1843" w:type="dxa"/>
            <w:shd w:val="clear" w:color="auto" w:fill="003399"/>
          </w:tcPr>
          <w:p w14:paraId="2C2C5B58" w14:textId="77777777" w:rsidR="003B457C" w:rsidRPr="00444953" w:rsidRDefault="003B457C" w:rsidP="008A0A89">
            <w:pPr>
              <w:spacing w:after="0"/>
              <w:jc w:val="center"/>
              <w:rPr>
                <w:rFonts w:ascii="Arial" w:hAnsi="Arial"/>
                <w:b/>
                <w:bCs/>
                <w:color w:val="FFFFFF"/>
                <w:sz w:val="20"/>
                <w:lang w:val="en-GB"/>
              </w:rPr>
            </w:pPr>
            <w:r w:rsidRPr="00444953">
              <w:rPr>
                <w:rFonts w:ascii="Arial" w:hAnsi="Arial"/>
                <w:b/>
                <w:bCs/>
                <w:color w:val="FFFFFF"/>
                <w:sz w:val="20"/>
                <w:lang w:val="en-GB"/>
              </w:rPr>
              <w:t>Receiving institution</w:t>
            </w:r>
          </w:p>
          <w:p w14:paraId="554F5C2A" w14:textId="3CB8F7B1" w:rsidR="00E37368" w:rsidRPr="00444953" w:rsidRDefault="00E37368" w:rsidP="0091348F">
            <w:pPr>
              <w:jc w:val="center"/>
              <w:rPr>
                <w:rFonts w:ascii="Arial" w:hAnsi="Arial"/>
                <w:b/>
                <w:bCs/>
                <w:color w:val="FFFFFF"/>
                <w:sz w:val="20"/>
                <w:lang w:val="en-GB"/>
              </w:rPr>
            </w:pPr>
            <w:r w:rsidRPr="00444953">
              <w:rPr>
                <w:rFonts w:ascii="Arial" w:hAnsi="Arial"/>
                <w:b/>
                <w:bCs/>
                <w:color w:val="FFFFFF"/>
                <w:sz w:val="16"/>
                <w:szCs w:val="16"/>
                <w:lang w:val="en-GB"/>
              </w:rPr>
              <w:t>[Erasmus code]</w:t>
            </w:r>
          </w:p>
        </w:tc>
        <w:tc>
          <w:tcPr>
            <w:tcW w:w="4253" w:type="dxa"/>
            <w:shd w:val="clear" w:color="auto" w:fill="003399"/>
          </w:tcPr>
          <w:p w14:paraId="19630917" w14:textId="77777777" w:rsidR="00F520C4" w:rsidRPr="00444953" w:rsidRDefault="00F520C4" w:rsidP="008A0A89">
            <w:pPr>
              <w:spacing w:after="0"/>
              <w:jc w:val="center"/>
              <w:rPr>
                <w:rFonts w:ascii="Arial" w:hAnsi="Arial"/>
                <w:b/>
                <w:bCs/>
                <w:color w:val="FFFFFF"/>
                <w:sz w:val="20"/>
                <w:lang w:val="en-GB"/>
              </w:rPr>
            </w:pPr>
            <w:r w:rsidRPr="00444953">
              <w:rPr>
                <w:rFonts w:ascii="Arial" w:hAnsi="Arial"/>
                <w:b/>
                <w:bCs/>
                <w:color w:val="FFFFFF"/>
                <w:sz w:val="20"/>
                <w:lang w:val="en-GB"/>
              </w:rPr>
              <w:t xml:space="preserve">Autumn term and </w:t>
            </w:r>
          </w:p>
          <w:p w14:paraId="6E126BFE" w14:textId="07606763" w:rsidR="003B457C" w:rsidRPr="00444953" w:rsidRDefault="00F520C4" w:rsidP="008A0A89">
            <w:pPr>
              <w:spacing w:after="0"/>
              <w:jc w:val="center"/>
              <w:rPr>
                <w:rFonts w:ascii="Arial" w:hAnsi="Arial"/>
                <w:b/>
                <w:bCs/>
                <w:color w:val="FFFFFF"/>
                <w:sz w:val="20"/>
                <w:lang w:val="en-GB"/>
              </w:rPr>
            </w:pPr>
            <w:r w:rsidRPr="00444953">
              <w:rPr>
                <w:rFonts w:ascii="Arial" w:hAnsi="Arial"/>
                <w:b/>
                <w:bCs/>
                <w:color w:val="FFFFFF"/>
                <w:sz w:val="20"/>
                <w:lang w:val="en-GB"/>
              </w:rPr>
              <w:t>Full Academic year*</w:t>
            </w:r>
          </w:p>
          <w:p w14:paraId="608F9B83" w14:textId="0326B983" w:rsidR="00E37368" w:rsidRPr="00444953" w:rsidRDefault="00E37368" w:rsidP="00E37368">
            <w:pPr>
              <w:jc w:val="center"/>
              <w:rPr>
                <w:rFonts w:ascii="Arial" w:hAnsi="Arial"/>
                <w:b/>
                <w:bCs/>
                <w:color w:val="FFFFFF"/>
                <w:sz w:val="20"/>
                <w:lang w:val="en-GB"/>
              </w:rPr>
            </w:pPr>
            <w:r w:rsidRPr="00444953">
              <w:rPr>
                <w:rFonts w:ascii="Arial" w:hAnsi="Arial"/>
                <w:b/>
                <w:bCs/>
                <w:color w:val="FFFFFF"/>
                <w:sz w:val="16"/>
                <w:szCs w:val="16"/>
                <w:lang w:val="en-GB"/>
              </w:rPr>
              <w:t>[month]</w:t>
            </w:r>
          </w:p>
        </w:tc>
        <w:tc>
          <w:tcPr>
            <w:tcW w:w="4110" w:type="dxa"/>
            <w:shd w:val="clear" w:color="auto" w:fill="003399"/>
          </w:tcPr>
          <w:p w14:paraId="71402F5F" w14:textId="77777777" w:rsidR="003B457C" w:rsidRPr="00444953" w:rsidRDefault="003B457C" w:rsidP="008A0A89">
            <w:pPr>
              <w:spacing w:after="0"/>
              <w:jc w:val="center"/>
              <w:rPr>
                <w:rFonts w:ascii="Arial" w:hAnsi="Arial"/>
                <w:b/>
                <w:bCs/>
                <w:color w:val="FFFFFF"/>
                <w:sz w:val="20"/>
                <w:lang w:val="en-GB"/>
              </w:rPr>
            </w:pPr>
            <w:r w:rsidRPr="00444953">
              <w:rPr>
                <w:rFonts w:ascii="Arial" w:hAnsi="Arial"/>
                <w:b/>
                <w:bCs/>
                <w:color w:val="FFFFFF"/>
                <w:sz w:val="20"/>
                <w:lang w:val="en-GB"/>
              </w:rPr>
              <w:t>Spring term*</w:t>
            </w:r>
          </w:p>
          <w:p w14:paraId="004DCBC8" w14:textId="466654E2" w:rsidR="00E37368" w:rsidRPr="00444953" w:rsidRDefault="00E37368" w:rsidP="0091348F">
            <w:pPr>
              <w:jc w:val="center"/>
              <w:rPr>
                <w:rFonts w:ascii="Arial" w:hAnsi="Arial"/>
                <w:b/>
                <w:bCs/>
                <w:color w:val="FFFFFF"/>
                <w:sz w:val="20"/>
                <w:lang w:val="en-GB"/>
              </w:rPr>
            </w:pPr>
            <w:r w:rsidRPr="00444953">
              <w:rPr>
                <w:rFonts w:ascii="Arial" w:hAnsi="Arial"/>
                <w:b/>
                <w:bCs/>
                <w:color w:val="FFFFFF"/>
                <w:sz w:val="16"/>
                <w:szCs w:val="16"/>
                <w:lang w:val="en-GB"/>
              </w:rPr>
              <w:t>[month]</w:t>
            </w:r>
          </w:p>
        </w:tc>
      </w:tr>
      <w:tr w:rsidR="003B457C" w:rsidRPr="00444953" w14:paraId="73EF20E4" w14:textId="77777777" w:rsidTr="00854618">
        <w:tc>
          <w:tcPr>
            <w:tcW w:w="1843" w:type="dxa"/>
            <w:shd w:val="clear" w:color="auto" w:fill="auto"/>
            <w:vAlign w:val="center"/>
          </w:tcPr>
          <w:p w14:paraId="3849AAA2" w14:textId="76D0C8F1" w:rsidR="003B457C" w:rsidRPr="00444953" w:rsidRDefault="00F520C4" w:rsidP="00BB193E">
            <w:pPr>
              <w:jc w:val="center"/>
              <w:rPr>
                <w:rFonts w:ascii="Arial" w:hAnsi="Arial"/>
                <w:sz w:val="20"/>
                <w:lang w:val="en-GB"/>
              </w:rPr>
            </w:pPr>
            <w:r w:rsidRPr="00444953">
              <w:rPr>
                <w:rFonts w:ascii="Arial" w:hAnsi="Arial"/>
                <w:sz w:val="20"/>
                <w:lang w:val="en-GB"/>
              </w:rPr>
              <w:t>TR-RIZE01</w:t>
            </w:r>
          </w:p>
        </w:tc>
        <w:tc>
          <w:tcPr>
            <w:tcW w:w="4253" w:type="dxa"/>
            <w:shd w:val="clear" w:color="auto" w:fill="auto"/>
            <w:vAlign w:val="center"/>
          </w:tcPr>
          <w:p w14:paraId="7D23CA09" w14:textId="684EFBC6" w:rsidR="00F520C4" w:rsidRPr="00444953" w:rsidRDefault="00F520C4" w:rsidP="00C62C4F">
            <w:pPr>
              <w:rPr>
                <w:rFonts w:ascii="Arial" w:hAnsi="Arial"/>
                <w:sz w:val="20"/>
              </w:rPr>
            </w:pPr>
            <w:r w:rsidRPr="00444953">
              <w:rPr>
                <w:rFonts w:ascii="Arial" w:hAnsi="Arial"/>
                <w:sz w:val="20"/>
              </w:rPr>
              <w:t>Receiving application: 31</w:t>
            </w:r>
            <w:r w:rsidRPr="00444953">
              <w:rPr>
                <w:rFonts w:ascii="Arial" w:hAnsi="Arial"/>
                <w:sz w:val="20"/>
                <w:vertAlign w:val="superscript"/>
              </w:rPr>
              <w:t>st</w:t>
            </w:r>
            <w:r w:rsidRPr="00444953">
              <w:rPr>
                <w:rFonts w:ascii="Arial" w:hAnsi="Arial"/>
                <w:sz w:val="20"/>
              </w:rPr>
              <w:t xml:space="preserve"> July </w:t>
            </w:r>
            <w:r w:rsidR="004259BE">
              <w:rPr>
                <w:rFonts w:ascii="Arial" w:hAnsi="Arial"/>
                <w:sz w:val="20"/>
              </w:rPr>
              <w:br/>
            </w:r>
            <w:r w:rsidRPr="00444953">
              <w:rPr>
                <w:rFonts w:ascii="Arial" w:hAnsi="Arial"/>
                <w:sz w:val="20"/>
              </w:rPr>
              <w:t>Receiving Nomination: 15</w:t>
            </w:r>
            <w:r w:rsidRPr="00444953">
              <w:rPr>
                <w:rFonts w:ascii="Arial" w:hAnsi="Arial"/>
                <w:sz w:val="20"/>
                <w:vertAlign w:val="superscript"/>
              </w:rPr>
              <w:t>th</w:t>
            </w:r>
            <w:r w:rsidRPr="00444953">
              <w:rPr>
                <w:rFonts w:ascii="Arial" w:hAnsi="Arial"/>
                <w:sz w:val="20"/>
              </w:rPr>
              <w:t xml:space="preserve"> July</w:t>
            </w:r>
          </w:p>
        </w:tc>
        <w:tc>
          <w:tcPr>
            <w:tcW w:w="4110" w:type="dxa"/>
            <w:shd w:val="clear" w:color="auto" w:fill="auto"/>
            <w:vAlign w:val="center"/>
          </w:tcPr>
          <w:p w14:paraId="610ABC85" w14:textId="23BF7CF5" w:rsidR="003B457C" w:rsidRPr="00444953" w:rsidRDefault="00F520C4" w:rsidP="00C62C4F">
            <w:pPr>
              <w:rPr>
                <w:rFonts w:ascii="Arial" w:hAnsi="Arial"/>
                <w:sz w:val="20"/>
              </w:rPr>
            </w:pPr>
            <w:r w:rsidRPr="00444953">
              <w:rPr>
                <w:rFonts w:ascii="Arial" w:hAnsi="Arial"/>
                <w:sz w:val="20"/>
              </w:rPr>
              <w:t>Receiving application: 30</w:t>
            </w:r>
            <w:r w:rsidRPr="00444953">
              <w:rPr>
                <w:rFonts w:ascii="Arial" w:hAnsi="Arial"/>
                <w:sz w:val="20"/>
                <w:vertAlign w:val="superscript"/>
              </w:rPr>
              <w:t>th</w:t>
            </w:r>
            <w:r w:rsidRPr="00444953">
              <w:rPr>
                <w:rFonts w:ascii="Arial" w:hAnsi="Arial"/>
                <w:sz w:val="20"/>
              </w:rPr>
              <w:t xml:space="preserve"> November Receiving Nomination: 15</w:t>
            </w:r>
            <w:r w:rsidRPr="00444953">
              <w:rPr>
                <w:rFonts w:ascii="Arial" w:hAnsi="Arial"/>
                <w:sz w:val="20"/>
                <w:vertAlign w:val="superscript"/>
              </w:rPr>
              <w:t>th</w:t>
            </w:r>
            <w:r w:rsidRPr="00444953">
              <w:rPr>
                <w:rFonts w:ascii="Arial" w:hAnsi="Arial"/>
                <w:sz w:val="20"/>
              </w:rPr>
              <w:t xml:space="preserve"> November</w:t>
            </w:r>
          </w:p>
        </w:tc>
      </w:tr>
      <w:tr w:rsidR="004259BE" w:rsidRPr="00444953" w14:paraId="376EE03C" w14:textId="77777777" w:rsidTr="00854618">
        <w:tc>
          <w:tcPr>
            <w:tcW w:w="1843" w:type="dxa"/>
            <w:shd w:val="clear" w:color="auto" w:fill="auto"/>
            <w:vAlign w:val="center"/>
          </w:tcPr>
          <w:p w14:paraId="37CDBE38" w14:textId="1BB5C865" w:rsidR="004259BE" w:rsidRPr="00444953" w:rsidRDefault="004259BE" w:rsidP="004259BE">
            <w:pPr>
              <w:jc w:val="center"/>
              <w:rPr>
                <w:rFonts w:ascii="Arial" w:hAnsi="Arial"/>
                <w:sz w:val="20"/>
                <w:lang w:val="en-GB"/>
              </w:rPr>
            </w:pPr>
          </w:p>
        </w:tc>
        <w:tc>
          <w:tcPr>
            <w:tcW w:w="4253" w:type="dxa"/>
            <w:shd w:val="clear" w:color="auto" w:fill="auto"/>
            <w:vAlign w:val="center"/>
          </w:tcPr>
          <w:p w14:paraId="6B0739B1" w14:textId="2883E5EF" w:rsidR="004259BE" w:rsidRPr="00444953" w:rsidRDefault="004259BE" w:rsidP="00C62C4F">
            <w:pPr>
              <w:rPr>
                <w:rFonts w:ascii="Arial" w:hAnsi="Arial"/>
                <w:sz w:val="20"/>
                <w:lang w:val="en-GB"/>
              </w:rPr>
            </w:pPr>
            <w:r>
              <w:rPr>
                <w:rFonts w:ascii="Arial" w:hAnsi="Arial"/>
                <w:sz w:val="20"/>
              </w:rPr>
              <w:t xml:space="preserve">Receiving application: </w:t>
            </w:r>
            <w:r w:rsidR="00F650B8">
              <w:rPr>
                <w:rFonts w:ascii="Arial" w:hAnsi="Arial"/>
                <w:sz w:val="20"/>
              </w:rPr>
              <w:t>30</w:t>
            </w:r>
            <w:r w:rsidR="00F650B8" w:rsidRPr="00F650B8">
              <w:rPr>
                <w:rFonts w:ascii="Arial" w:hAnsi="Arial"/>
                <w:sz w:val="20"/>
                <w:vertAlign w:val="superscript"/>
              </w:rPr>
              <w:t>th</w:t>
            </w:r>
            <w:r w:rsidR="00F650B8">
              <w:rPr>
                <w:rFonts w:ascii="Arial" w:hAnsi="Arial"/>
                <w:sz w:val="20"/>
              </w:rPr>
              <w:t xml:space="preserve"> June</w:t>
            </w:r>
            <w:r>
              <w:rPr>
                <w:rFonts w:ascii="Arial" w:hAnsi="Arial"/>
                <w:sz w:val="20"/>
              </w:rPr>
              <w:br/>
            </w:r>
            <w:r w:rsidRPr="00444953">
              <w:rPr>
                <w:rFonts w:ascii="Arial" w:hAnsi="Arial"/>
                <w:sz w:val="20"/>
              </w:rPr>
              <w:t>Receiving Nomination</w:t>
            </w:r>
            <w:r>
              <w:rPr>
                <w:rFonts w:ascii="Arial" w:hAnsi="Arial"/>
                <w:sz w:val="20"/>
              </w:rPr>
              <w:t xml:space="preserve">: </w:t>
            </w:r>
            <w:r w:rsidR="00F650B8">
              <w:rPr>
                <w:rFonts w:ascii="Arial" w:hAnsi="Arial"/>
                <w:sz w:val="20"/>
              </w:rPr>
              <w:t>15</w:t>
            </w:r>
            <w:r w:rsidR="00F650B8" w:rsidRPr="00F650B8">
              <w:rPr>
                <w:rFonts w:ascii="Arial" w:hAnsi="Arial"/>
                <w:sz w:val="20"/>
                <w:vertAlign w:val="superscript"/>
              </w:rPr>
              <w:t>th</w:t>
            </w:r>
            <w:r w:rsidR="00F650B8">
              <w:rPr>
                <w:rFonts w:ascii="Arial" w:hAnsi="Arial"/>
                <w:sz w:val="20"/>
              </w:rPr>
              <w:t xml:space="preserve"> June</w:t>
            </w:r>
          </w:p>
        </w:tc>
        <w:tc>
          <w:tcPr>
            <w:tcW w:w="4110" w:type="dxa"/>
            <w:shd w:val="clear" w:color="auto" w:fill="auto"/>
            <w:vAlign w:val="center"/>
          </w:tcPr>
          <w:p w14:paraId="0F3D22DB" w14:textId="1578B12B" w:rsidR="004259BE" w:rsidRPr="00444953" w:rsidRDefault="00F650B8" w:rsidP="004259BE">
            <w:pPr>
              <w:rPr>
                <w:rFonts w:ascii="Arial" w:hAnsi="Arial"/>
                <w:sz w:val="20"/>
                <w:lang w:val="en-GB"/>
              </w:rPr>
            </w:pPr>
            <w:r w:rsidRPr="00444953">
              <w:rPr>
                <w:rFonts w:ascii="Arial" w:hAnsi="Arial"/>
                <w:sz w:val="20"/>
              </w:rPr>
              <w:t>Receiving application: 30</w:t>
            </w:r>
            <w:r w:rsidRPr="00444953">
              <w:rPr>
                <w:rFonts w:ascii="Arial" w:hAnsi="Arial"/>
                <w:sz w:val="20"/>
                <w:vertAlign w:val="superscript"/>
              </w:rPr>
              <w:t>th</w:t>
            </w:r>
            <w:r w:rsidRPr="00444953">
              <w:rPr>
                <w:rFonts w:ascii="Arial" w:hAnsi="Arial"/>
                <w:sz w:val="20"/>
              </w:rPr>
              <w:t xml:space="preserve"> November Receiving Nomination: 15</w:t>
            </w:r>
            <w:r w:rsidRPr="00444953">
              <w:rPr>
                <w:rFonts w:ascii="Arial" w:hAnsi="Arial"/>
                <w:sz w:val="20"/>
                <w:vertAlign w:val="superscript"/>
              </w:rPr>
              <w:t>th</w:t>
            </w:r>
            <w:r w:rsidRPr="00444953">
              <w:rPr>
                <w:rFonts w:ascii="Arial" w:hAnsi="Arial"/>
                <w:sz w:val="20"/>
              </w:rPr>
              <w:t xml:space="preserve"> November</w:t>
            </w:r>
          </w:p>
        </w:tc>
      </w:tr>
    </w:tbl>
    <w:p w14:paraId="5ED3483A" w14:textId="428296C1" w:rsidR="00E37368" w:rsidRPr="00444953" w:rsidRDefault="003B457C" w:rsidP="00F520C4">
      <w:pPr>
        <w:spacing w:before="120" w:after="360"/>
        <w:ind w:left="425"/>
        <w:rPr>
          <w:rFonts w:ascii="Arial" w:hAnsi="Arial"/>
          <w:i/>
          <w:sz w:val="20"/>
          <w:lang w:val="en-GB"/>
        </w:rPr>
      </w:pPr>
      <w:r w:rsidRPr="00444953">
        <w:rPr>
          <w:rFonts w:ascii="Arial" w:hAnsi="Arial"/>
          <w:i/>
          <w:sz w:val="20"/>
          <w:lang w:val="en-GB"/>
        </w:rPr>
        <w:t>[* to be adapted in case of a trimester system]</w:t>
      </w:r>
    </w:p>
    <w:p w14:paraId="7BCE24AB" w14:textId="77777777" w:rsidR="000D1E9D" w:rsidRPr="000D1E9D" w:rsidRDefault="000D1E9D" w:rsidP="000D1E9D">
      <w:pPr>
        <w:spacing w:after="120"/>
        <w:ind w:left="709" w:hanging="284"/>
        <w:rPr>
          <w:rFonts w:ascii="Arial" w:hAnsi="Arial"/>
          <w:sz w:val="20"/>
          <w:lang w:val="en-GB"/>
        </w:rPr>
      </w:pPr>
      <w:r w:rsidRPr="000D1E9D">
        <w:rPr>
          <w:rFonts w:ascii="Arial" w:hAnsi="Arial"/>
          <w:sz w:val="20"/>
          <w:lang w:val="en-GB"/>
        </w:rPr>
        <w:t>2.</w:t>
      </w:r>
      <w:r w:rsidRPr="000D1E9D">
        <w:rPr>
          <w:rFonts w:ascii="Arial" w:hAnsi="Arial"/>
          <w:sz w:val="20"/>
          <w:lang w:val="en-GB"/>
        </w:rPr>
        <w:tab/>
        <w:t>The receiving institution will send its decision within 5 weeks.</w:t>
      </w:r>
    </w:p>
    <w:p w14:paraId="2E61A663" w14:textId="77777777" w:rsidR="000D1E9D" w:rsidRPr="000D1E9D" w:rsidRDefault="000D1E9D" w:rsidP="000D1E9D">
      <w:pPr>
        <w:spacing w:after="120"/>
        <w:ind w:left="709" w:hanging="284"/>
        <w:rPr>
          <w:rFonts w:ascii="Arial" w:hAnsi="Arial"/>
          <w:sz w:val="20"/>
          <w:lang w:val="en-GB"/>
        </w:rPr>
      </w:pPr>
      <w:r w:rsidRPr="000D1E9D">
        <w:rPr>
          <w:rFonts w:ascii="Arial" w:hAnsi="Arial"/>
          <w:sz w:val="20"/>
          <w:lang w:val="en-GB"/>
        </w:rPr>
        <w:t>3.</w:t>
      </w:r>
      <w:r w:rsidRPr="000D1E9D">
        <w:rPr>
          <w:rFonts w:ascii="Arial" w:hAnsi="Arial"/>
          <w:sz w:val="20"/>
          <w:lang w:val="en-GB"/>
        </w:rPr>
        <w:tab/>
        <w:t>A Transcript of Records will be issued by the receiving institution no later than 5 weeks after the assessment period has finished at the receiving HEI. [It should normally not exceed five weeks according to the Erasmus Charter for Higher Education guidelines]</w:t>
      </w:r>
    </w:p>
    <w:p w14:paraId="7338FDF3" w14:textId="77777777" w:rsidR="000D1E9D" w:rsidRPr="000D1E9D" w:rsidRDefault="000D1E9D" w:rsidP="000D1E9D">
      <w:pPr>
        <w:spacing w:after="120"/>
        <w:ind w:left="709" w:hanging="284"/>
        <w:rPr>
          <w:rFonts w:ascii="Arial" w:hAnsi="Arial"/>
          <w:sz w:val="20"/>
          <w:lang w:val="en-GB"/>
        </w:rPr>
      </w:pPr>
      <w:r w:rsidRPr="000D1E9D">
        <w:rPr>
          <w:rFonts w:ascii="Arial" w:hAnsi="Arial"/>
          <w:sz w:val="20"/>
          <w:lang w:val="en-GB"/>
        </w:rPr>
        <w:t>4.</w:t>
      </w:r>
      <w:r w:rsidRPr="000D1E9D">
        <w:rPr>
          <w:rFonts w:ascii="Arial" w:hAnsi="Arial"/>
          <w:sz w:val="20"/>
          <w:lang w:val="en-GB"/>
        </w:rPr>
        <w:tab/>
        <w:t xml:space="preserve">Termination of the agreement </w:t>
      </w:r>
    </w:p>
    <w:p w14:paraId="6C73593F" w14:textId="77777777" w:rsidR="000D1E9D" w:rsidRPr="000D1E9D" w:rsidRDefault="000D1E9D" w:rsidP="000D1E9D">
      <w:pPr>
        <w:spacing w:after="120"/>
        <w:ind w:left="709" w:hanging="284"/>
        <w:rPr>
          <w:rFonts w:ascii="Arial" w:hAnsi="Arial"/>
          <w:sz w:val="20"/>
          <w:lang w:val="en-GB"/>
        </w:rPr>
      </w:pPr>
      <w:r w:rsidRPr="000D1E9D">
        <w:rPr>
          <w:rFonts w:ascii="Arial" w:hAnsi="Arial"/>
          <w:sz w:val="20"/>
          <w:lang w:val="en-GB"/>
        </w:rPr>
        <w:t xml:space="preserve">[It is up to the involved institutions to agree on the procedure for modifying or terminating the inter-institutional agreement. However, in the event of unilateral termination, a notice of at least one academic year should be given. </w:t>
      </w:r>
      <w:r w:rsidRPr="000D1E9D">
        <w:rPr>
          <w:rFonts w:ascii="Arial" w:hAnsi="Arial"/>
          <w:sz w:val="20"/>
          <w:lang w:val="en-GB"/>
        </w:rPr>
        <w:lastRenderedPageBreak/>
        <w:t>This means that a unilateral decision to discontinue the exchanges notified to the other party by 1 September 2015 will only take effect as of 1 September 2016+1.The termination clauses must include the following disclaimer: "Neither the European Commission nor the National Agencies can be held responsible in case of a conflict."]</w:t>
      </w:r>
    </w:p>
    <w:p w14:paraId="1E2A662E" w14:textId="77777777" w:rsidR="00286EB2" w:rsidRDefault="00286EB2" w:rsidP="00286EB2">
      <w:pPr>
        <w:spacing w:after="120"/>
        <w:ind w:left="709" w:hanging="284"/>
        <w:rPr>
          <w:rFonts w:ascii="Arial" w:hAnsi="Arial"/>
          <w:sz w:val="20"/>
          <w:lang w:val="en-GB"/>
        </w:rPr>
      </w:pPr>
    </w:p>
    <w:p w14:paraId="67DA0277" w14:textId="0294B683" w:rsidR="008F6E87" w:rsidRPr="00444953" w:rsidRDefault="00286EB2" w:rsidP="00286EB2">
      <w:pPr>
        <w:spacing w:after="120"/>
        <w:ind w:left="709" w:hanging="284"/>
        <w:rPr>
          <w:rFonts w:ascii="Arial" w:hAnsi="Arial"/>
          <w:b/>
          <w:color w:val="002060"/>
          <w:lang w:eastAsia="en-GB"/>
        </w:rPr>
      </w:pPr>
      <w:r w:rsidRPr="00444953">
        <w:rPr>
          <w:rFonts w:ascii="Arial" w:hAnsi="Arial"/>
          <w:b/>
          <w:color w:val="002060"/>
          <w:lang w:eastAsia="en-GB"/>
        </w:rPr>
        <w:t xml:space="preserve"> </w:t>
      </w:r>
      <w:r w:rsidR="008F6E87" w:rsidRPr="00444953">
        <w:rPr>
          <w:rFonts w:ascii="Arial" w:hAnsi="Arial"/>
          <w:b/>
          <w:color w:val="002060"/>
          <w:lang w:eastAsia="en-GB"/>
        </w:rPr>
        <w:t>F.</w:t>
      </w:r>
      <w:r w:rsidR="008F6E87" w:rsidRPr="00444953">
        <w:rPr>
          <w:rFonts w:ascii="Arial" w:hAnsi="Arial"/>
          <w:b/>
          <w:color w:val="002060"/>
          <w:lang w:eastAsia="en-GB"/>
        </w:rPr>
        <w:tab/>
        <w:t>Information</w:t>
      </w:r>
    </w:p>
    <w:p w14:paraId="319D78CF" w14:textId="4DFC557A" w:rsidR="008F6E87" w:rsidRPr="00444953" w:rsidRDefault="008F6E87" w:rsidP="008F6E87">
      <w:pPr>
        <w:pStyle w:val="ListeParagraf"/>
        <w:keepNext/>
        <w:keepLines/>
        <w:widowControl w:val="0"/>
        <w:tabs>
          <w:tab w:val="left" w:pos="-360"/>
        </w:tabs>
        <w:spacing w:after="240"/>
        <w:ind w:left="426" w:hanging="1"/>
        <w:jc w:val="both"/>
        <w:rPr>
          <w:rFonts w:ascii="Arial" w:hAnsi="Arial"/>
          <w:color w:val="002060"/>
          <w:sz w:val="20"/>
          <w:szCs w:val="20"/>
          <w:u w:val="single"/>
          <w:lang w:eastAsia="en-GB"/>
        </w:rPr>
      </w:pPr>
    </w:p>
    <w:p w14:paraId="0130650F" w14:textId="77777777" w:rsidR="008F6E87" w:rsidRPr="00444953" w:rsidRDefault="008F6E87" w:rsidP="00045FB4">
      <w:pPr>
        <w:pStyle w:val="ListeParagraf"/>
        <w:keepNext/>
        <w:keepLines/>
        <w:widowControl w:val="0"/>
        <w:tabs>
          <w:tab w:val="left" w:pos="-360"/>
        </w:tabs>
        <w:spacing w:after="120"/>
        <w:ind w:left="709" w:hanging="284"/>
        <w:jc w:val="both"/>
        <w:rPr>
          <w:rFonts w:ascii="Arial" w:hAnsi="Arial"/>
          <w:b/>
          <w:color w:val="002060"/>
          <w:sz w:val="20"/>
          <w:szCs w:val="20"/>
          <w:u w:val="single"/>
          <w:lang w:eastAsia="en-GB"/>
        </w:rPr>
      </w:pPr>
      <w:r w:rsidRPr="00444953">
        <w:rPr>
          <w:rFonts w:ascii="Arial" w:hAnsi="Arial"/>
          <w:b/>
          <w:color w:val="002060"/>
          <w:sz w:val="20"/>
          <w:szCs w:val="20"/>
          <w:u w:val="single"/>
          <w:lang w:eastAsia="en-GB"/>
        </w:rPr>
        <w:t>1.</w:t>
      </w:r>
      <w:r w:rsidRPr="00444953">
        <w:rPr>
          <w:rFonts w:ascii="Arial" w:hAnsi="Arial"/>
          <w:b/>
          <w:color w:val="002060"/>
          <w:sz w:val="20"/>
          <w:szCs w:val="20"/>
          <w:u w:val="single"/>
          <w:lang w:eastAsia="en-GB"/>
        </w:rPr>
        <w:tab/>
        <w:t>Grading systems of the institutions</w:t>
      </w:r>
    </w:p>
    <w:p w14:paraId="43B16A83" w14:textId="43107191" w:rsidR="00F520C4" w:rsidRPr="00444953" w:rsidRDefault="00F520C4" w:rsidP="00F520C4">
      <w:pPr>
        <w:autoSpaceDE w:val="0"/>
        <w:autoSpaceDN w:val="0"/>
        <w:adjustRightInd w:val="0"/>
        <w:spacing w:after="360"/>
        <w:ind w:left="709"/>
        <w:jc w:val="both"/>
        <w:rPr>
          <w:rFonts w:ascii="Arial" w:hAnsi="Arial"/>
          <w:i/>
          <w:sz w:val="20"/>
          <w:lang w:val="en-GB"/>
        </w:rPr>
      </w:pPr>
      <w:r w:rsidRPr="00444953">
        <w:rPr>
          <w:rFonts w:ascii="Arial" w:hAnsi="Arial"/>
          <w:i/>
          <w:sz w:val="20"/>
          <w:lang w:val="en-GB"/>
        </w:rPr>
        <w:t>TR-RIZE01</w:t>
      </w:r>
      <w:r w:rsidR="005F1AF0" w:rsidRPr="00444953">
        <w:rPr>
          <w:rFonts w:ascii="Arial" w:hAnsi="Arial"/>
          <w:i/>
          <w:sz w:val="20"/>
          <w:lang w:val="en-GB"/>
        </w:rPr>
        <w:tab/>
      </w:r>
      <w:r w:rsidRPr="00444953">
        <w:rPr>
          <w:rFonts w:ascii="Arial" w:hAnsi="Arial"/>
          <w:i/>
          <w:sz w:val="20"/>
          <w:lang w:val="en-GB"/>
        </w:rPr>
        <w:t>:</w:t>
      </w:r>
      <w:r w:rsidRPr="00444953">
        <w:rPr>
          <w:rFonts w:ascii="Arial" w:hAnsi="Arial"/>
          <w:i/>
          <w:sz w:val="20"/>
          <w:lang w:val="en-GB"/>
        </w:rPr>
        <w:br/>
      </w:r>
      <w:hyperlink r:id="rId15" w:history="1">
        <w:r w:rsidRPr="00444953">
          <w:rPr>
            <w:rStyle w:val="Kpr"/>
            <w:rFonts w:ascii="Arial" w:hAnsi="Arial"/>
            <w:i/>
            <w:sz w:val="20"/>
            <w:lang w:val="en-GB"/>
          </w:rPr>
          <w:t>http://disiliskiler.erdogan.edu.tr/en/?page_id=345</w:t>
        </w:r>
      </w:hyperlink>
      <w:r w:rsidRPr="00444953">
        <w:rPr>
          <w:rFonts w:ascii="Arial" w:hAnsi="Arial"/>
          <w:i/>
          <w:sz w:val="20"/>
          <w:lang w:val="en-GB"/>
        </w:rPr>
        <w:t xml:space="preserve"> </w:t>
      </w:r>
    </w:p>
    <w:p w14:paraId="6B54284C" w14:textId="0FD7DDAF" w:rsidR="00F650B8" w:rsidRDefault="00C04222" w:rsidP="00F650B8">
      <w:pPr>
        <w:autoSpaceDE w:val="0"/>
        <w:autoSpaceDN w:val="0"/>
        <w:adjustRightInd w:val="0"/>
        <w:spacing w:after="0" w:line="240" w:lineRule="auto"/>
        <w:ind w:left="709"/>
        <w:jc w:val="both"/>
        <w:rPr>
          <w:rFonts w:ascii="Arial" w:hAnsi="Arial"/>
          <w:i/>
          <w:sz w:val="20"/>
          <w:lang w:val="en-GB"/>
        </w:rPr>
      </w:pPr>
      <w:r>
        <w:rPr>
          <w:rFonts w:ascii="Arial" w:hAnsi="Arial"/>
          <w:i/>
          <w:sz w:val="20"/>
          <w:lang w:val="en-GB"/>
        </w:rPr>
        <w:tab/>
      </w:r>
      <w:r w:rsidR="003F73A1">
        <w:rPr>
          <w:rFonts w:ascii="Arial" w:hAnsi="Arial"/>
          <w:i/>
          <w:sz w:val="20"/>
          <w:lang w:val="en-GB"/>
        </w:rPr>
        <w:tab/>
      </w:r>
      <w:r w:rsidR="005F1AF0" w:rsidRPr="00444953">
        <w:rPr>
          <w:rFonts w:ascii="Arial" w:hAnsi="Arial"/>
          <w:i/>
          <w:sz w:val="20"/>
          <w:lang w:val="en-GB"/>
        </w:rPr>
        <w:t>:</w:t>
      </w:r>
      <w:r w:rsidR="00F650B8">
        <w:rPr>
          <w:rFonts w:ascii="Arial" w:hAnsi="Arial"/>
          <w:i/>
          <w:sz w:val="20"/>
          <w:lang w:val="en-GB"/>
        </w:rPr>
        <w:t xml:space="preserve"> </w:t>
      </w:r>
    </w:p>
    <w:p w14:paraId="4AE560E7" w14:textId="77777777" w:rsidR="00F650B8" w:rsidRPr="000D1E9D" w:rsidRDefault="00F650B8" w:rsidP="00F650B8">
      <w:pPr>
        <w:autoSpaceDE w:val="0"/>
        <w:autoSpaceDN w:val="0"/>
        <w:adjustRightInd w:val="0"/>
        <w:spacing w:after="0" w:line="240" w:lineRule="auto"/>
        <w:ind w:left="709"/>
        <w:jc w:val="both"/>
        <w:rPr>
          <w:rFonts w:ascii="Arial" w:hAnsi="Arial"/>
          <w:sz w:val="20"/>
          <w:lang w:val="en-GB"/>
        </w:rPr>
      </w:pPr>
    </w:p>
    <w:p w14:paraId="2033BD66" w14:textId="77777777" w:rsidR="000D1E9D" w:rsidRPr="000D1E9D" w:rsidRDefault="000D1E9D" w:rsidP="00F650B8">
      <w:pPr>
        <w:autoSpaceDE w:val="0"/>
        <w:autoSpaceDN w:val="0"/>
        <w:adjustRightInd w:val="0"/>
        <w:spacing w:after="0" w:line="240" w:lineRule="auto"/>
        <w:ind w:left="709"/>
        <w:jc w:val="both"/>
        <w:rPr>
          <w:rFonts w:ascii="Arial" w:hAnsi="Arial"/>
          <w:sz w:val="20"/>
          <w:lang w:val="en-GB"/>
        </w:rPr>
      </w:pPr>
    </w:p>
    <w:p w14:paraId="2D371FF8" w14:textId="77777777" w:rsidR="008F6E87" w:rsidRPr="00444953" w:rsidRDefault="008F6E87" w:rsidP="00045FB4">
      <w:pPr>
        <w:pStyle w:val="ListeParagraf"/>
        <w:keepNext/>
        <w:keepLines/>
        <w:widowControl w:val="0"/>
        <w:tabs>
          <w:tab w:val="left" w:pos="-360"/>
        </w:tabs>
        <w:spacing w:after="120"/>
        <w:ind w:left="709" w:hanging="284"/>
        <w:contextualSpacing w:val="0"/>
        <w:jc w:val="both"/>
        <w:rPr>
          <w:rFonts w:ascii="Arial" w:hAnsi="Arial"/>
          <w:b/>
          <w:color w:val="002060"/>
          <w:sz w:val="20"/>
          <w:szCs w:val="20"/>
          <w:u w:val="single"/>
          <w:lang w:eastAsia="en-GB"/>
        </w:rPr>
      </w:pPr>
      <w:r w:rsidRPr="00444953">
        <w:rPr>
          <w:rFonts w:ascii="Arial" w:hAnsi="Arial"/>
          <w:b/>
          <w:color w:val="002060"/>
          <w:sz w:val="20"/>
          <w:szCs w:val="20"/>
          <w:u w:val="single"/>
          <w:lang w:eastAsia="en-GB"/>
        </w:rPr>
        <w:t>2.</w:t>
      </w:r>
      <w:r w:rsidRPr="00444953">
        <w:rPr>
          <w:rFonts w:ascii="Arial" w:hAnsi="Arial"/>
          <w:b/>
          <w:color w:val="002060"/>
          <w:sz w:val="20"/>
          <w:szCs w:val="20"/>
          <w:u w:val="single"/>
          <w:lang w:eastAsia="en-GB"/>
        </w:rPr>
        <w:tab/>
        <w:t>Visa</w:t>
      </w:r>
    </w:p>
    <w:p w14:paraId="39F86784" w14:textId="319F6A7F" w:rsidR="008F6E87" w:rsidRPr="004259BE" w:rsidRDefault="008F6E87" w:rsidP="004259BE">
      <w:pPr>
        <w:pStyle w:val="ListeParagraf"/>
        <w:widowControl w:val="0"/>
        <w:tabs>
          <w:tab w:val="left" w:pos="-360"/>
        </w:tabs>
        <w:spacing w:after="120"/>
        <w:ind w:left="709"/>
        <w:contextualSpacing w:val="0"/>
        <w:jc w:val="both"/>
        <w:rPr>
          <w:rFonts w:ascii="Arial" w:hAnsi="Arial"/>
          <w:sz w:val="20"/>
          <w:szCs w:val="20"/>
          <w:lang w:eastAsia="en-GB"/>
        </w:rPr>
      </w:pPr>
      <w:r w:rsidRPr="00444953">
        <w:rPr>
          <w:rFonts w:ascii="Arial" w:hAnsi="Arial"/>
          <w:sz w:val="20"/>
          <w:szCs w:val="20"/>
          <w:lang w:eastAsia="en-GB"/>
        </w:rPr>
        <w:t>The sending and receiving institutions will provide assistance, when required, in securing visas for incoming and outbound mobile participants, according to the requirements of the Erasmus Charter for Higher Education.</w:t>
      </w:r>
      <w:r w:rsidR="004259BE">
        <w:rPr>
          <w:rFonts w:ascii="Arial" w:hAnsi="Arial"/>
          <w:sz w:val="20"/>
          <w:szCs w:val="20"/>
          <w:lang w:eastAsia="en-GB"/>
        </w:rPr>
        <w:br/>
      </w:r>
      <w:r w:rsidRPr="004259BE">
        <w:rPr>
          <w:rFonts w:ascii="Arial" w:hAnsi="Arial"/>
          <w:sz w:val="20"/>
          <w:szCs w:val="20"/>
          <w:lang w:eastAsia="en-GB"/>
        </w:rPr>
        <w:t>Information and assistance can be provided by the following contact points and information sources:</w:t>
      </w:r>
    </w:p>
    <w:tbl>
      <w:tblPr>
        <w:tblW w:w="10341" w:type="dxa"/>
        <w:tblInd w:w="67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843"/>
        <w:gridCol w:w="2693"/>
        <w:gridCol w:w="5805"/>
      </w:tblGrid>
      <w:tr w:rsidR="007368FF" w:rsidRPr="00444953" w14:paraId="19BB8A18" w14:textId="77777777" w:rsidTr="007368FF">
        <w:trPr>
          <w:trHeight w:val="663"/>
        </w:trPr>
        <w:tc>
          <w:tcPr>
            <w:tcW w:w="1843" w:type="dxa"/>
            <w:shd w:val="clear" w:color="auto" w:fill="003399"/>
          </w:tcPr>
          <w:p w14:paraId="09A810FE" w14:textId="77777777" w:rsidR="008F6E87" w:rsidRPr="00444953" w:rsidRDefault="008F6E87" w:rsidP="0091348F">
            <w:pPr>
              <w:jc w:val="center"/>
              <w:rPr>
                <w:rFonts w:ascii="Arial" w:hAnsi="Arial"/>
                <w:b/>
                <w:bCs/>
                <w:color w:val="FFFFFF"/>
                <w:sz w:val="20"/>
                <w:lang w:val="en-GB"/>
              </w:rPr>
            </w:pPr>
            <w:r w:rsidRPr="00444953">
              <w:rPr>
                <w:rFonts w:ascii="Arial" w:hAnsi="Arial"/>
                <w:b/>
                <w:bCs/>
                <w:color w:val="FFFFFF"/>
                <w:sz w:val="20"/>
                <w:lang w:val="en-GB"/>
              </w:rPr>
              <w:t xml:space="preserve">Institution </w:t>
            </w:r>
            <w:r w:rsidRPr="00444953">
              <w:rPr>
                <w:rFonts w:ascii="Arial" w:hAnsi="Arial"/>
                <w:b/>
                <w:bCs/>
                <w:color w:val="FFFFFF"/>
                <w:sz w:val="20"/>
                <w:lang w:val="en-GB"/>
              </w:rPr>
              <w:br/>
            </w:r>
            <w:r w:rsidRPr="00444953">
              <w:rPr>
                <w:rFonts w:ascii="Arial" w:hAnsi="Arial"/>
                <w:b/>
                <w:bCs/>
                <w:color w:val="FFFFFF"/>
                <w:sz w:val="16"/>
                <w:szCs w:val="16"/>
                <w:lang w:val="en-GB"/>
              </w:rPr>
              <w:t>[Erasmus code]</w:t>
            </w:r>
          </w:p>
        </w:tc>
        <w:tc>
          <w:tcPr>
            <w:tcW w:w="2693" w:type="dxa"/>
            <w:shd w:val="clear" w:color="auto" w:fill="003399"/>
          </w:tcPr>
          <w:p w14:paraId="0FA0922E" w14:textId="77777777" w:rsidR="008F6E87" w:rsidRPr="00444953" w:rsidRDefault="008F6E87" w:rsidP="000A5D88">
            <w:pPr>
              <w:spacing w:after="0"/>
              <w:jc w:val="center"/>
              <w:rPr>
                <w:rFonts w:ascii="Arial" w:hAnsi="Arial"/>
                <w:b/>
                <w:bCs/>
                <w:color w:val="FFFFFF"/>
                <w:sz w:val="20"/>
                <w:lang w:val="en-GB"/>
              </w:rPr>
            </w:pPr>
            <w:r w:rsidRPr="00444953">
              <w:rPr>
                <w:rFonts w:ascii="Arial" w:hAnsi="Arial"/>
                <w:b/>
                <w:bCs/>
                <w:color w:val="FFFFFF"/>
                <w:sz w:val="20"/>
                <w:lang w:val="en-GB"/>
              </w:rPr>
              <w:t xml:space="preserve">Contact </w:t>
            </w:r>
            <w:r w:rsidR="00042F4C" w:rsidRPr="00444953">
              <w:rPr>
                <w:rFonts w:ascii="Arial" w:hAnsi="Arial"/>
                <w:b/>
                <w:bCs/>
                <w:color w:val="FFFFFF"/>
                <w:sz w:val="20"/>
                <w:lang w:val="en-GB"/>
              </w:rPr>
              <w:t>details</w:t>
            </w:r>
          </w:p>
          <w:p w14:paraId="1E14A124" w14:textId="77777777" w:rsidR="00042F4C" w:rsidRPr="00444953" w:rsidRDefault="00042F4C" w:rsidP="00042F4C">
            <w:pPr>
              <w:jc w:val="center"/>
              <w:rPr>
                <w:rFonts w:ascii="Arial" w:hAnsi="Arial"/>
                <w:b/>
                <w:bCs/>
                <w:color w:val="FFFFFF"/>
                <w:sz w:val="20"/>
                <w:lang w:val="en-GB"/>
              </w:rPr>
            </w:pPr>
            <w:r w:rsidRPr="00444953">
              <w:rPr>
                <w:rFonts w:ascii="Arial" w:hAnsi="Arial"/>
                <w:b/>
                <w:bCs/>
                <w:color w:val="FFFFFF"/>
                <w:sz w:val="16"/>
                <w:szCs w:val="16"/>
                <w:lang w:val="en-GB"/>
              </w:rPr>
              <w:t>(email, phone)</w:t>
            </w:r>
          </w:p>
        </w:tc>
        <w:tc>
          <w:tcPr>
            <w:tcW w:w="5805" w:type="dxa"/>
            <w:shd w:val="clear" w:color="auto" w:fill="003399"/>
          </w:tcPr>
          <w:p w14:paraId="18769EEC" w14:textId="77777777" w:rsidR="008F6E87" w:rsidRPr="00444953" w:rsidRDefault="008F6E87" w:rsidP="0091348F">
            <w:pPr>
              <w:jc w:val="center"/>
              <w:rPr>
                <w:rFonts w:ascii="Arial" w:hAnsi="Arial"/>
                <w:b/>
                <w:bCs/>
                <w:color w:val="FFFFFF"/>
                <w:sz w:val="20"/>
                <w:lang w:val="en-GB"/>
              </w:rPr>
            </w:pPr>
            <w:r w:rsidRPr="00444953">
              <w:rPr>
                <w:rFonts w:ascii="Arial" w:hAnsi="Arial"/>
                <w:b/>
                <w:bCs/>
                <w:color w:val="FFFFFF"/>
                <w:sz w:val="20"/>
                <w:lang w:val="en-GB"/>
              </w:rPr>
              <w:t>Website for information</w:t>
            </w:r>
          </w:p>
        </w:tc>
      </w:tr>
      <w:tr w:rsidR="00854618" w:rsidRPr="00444953" w14:paraId="276B5CC6" w14:textId="77777777" w:rsidTr="007368FF">
        <w:trPr>
          <w:trHeight w:val="442"/>
        </w:trPr>
        <w:tc>
          <w:tcPr>
            <w:tcW w:w="1843" w:type="dxa"/>
            <w:shd w:val="clear" w:color="auto" w:fill="auto"/>
            <w:vAlign w:val="center"/>
          </w:tcPr>
          <w:p w14:paraId="4AAD83B3" w14:textId="3514BE92" w:rsidR="008F6E87" w:rsidRPr="00444953" w:rsidRDefault="005F1AF0" w:rsidP="00BB193E">
            <w:pPr>
              <w:jc w:val="center"/>
              <w:rPr>
                <w:rFonts w:ascii="Arial" w:hAnsi="Arial"/>
                <w:sz w:val="20"/>
                <w:lang w:val="en-GB"/>
              </w:rPr>
            </w:pPr>
            <w:r w:rsidRPr="00444953">
              <w:rPr>
                <w:rFonts w:ascii="Arial" w:hAnsi="Arial"/>
                <w:sz w:val="20"/>
                <w:lang w:val="en-GB"/>
              </w:rPr>
              <w:t>TR-RIZE01</w:t>
            </w:r>
          </w:p>
        </w:tc>
        <w:tc>
          <w:tcPr>
            <w:tcW w:w="2693" w:type="dxa"/>
            <w:shd w:val="clear" w:color="auto" w:fill="auto"/>
            <w:vAlign w:val="center"/>
          </w:tcPr>
          <w:p w14:paraId="7DA240B7" w14:textId="1596BD94" w:rsidR="005F1AF0" w:rsidRPr="000D1E9D" w:rsidRDefault="00BB193E" w:rsidP="00C62C4F">
            <w:pPr>
              <w:rPr>
                <w:rFonts w:ascii="Arial" w:hAnsi="Arial" w:cs="Arial"/>
                <w:sz w:val="20"/>
                <w:szCs w:val="20"/>
                <w:lang w:val="en-GB"/>
              </w:rPr>
            </w:pPr>
            <w:r w:rsidRPr="000D1E9D">
              <w:rPr>
                <w:rFonts w:ascii="Arial" w:hAnsi="Arial" w:cs="Arial"/>
                <w:sz w:val="20"/>
                <w:szCs w:val="20"/>
                <w:lang w:val="en-GB"/>
              </w:rPr>
              <w:t>Visit the website for details</w:t>
            </w:r>
            <w:r w:rsidR="005F1AF0" w:rsidRPr="000D1E9D">
              <w:rPr>
                <w:rFonts w:ascii="Arial" w:hAnsi="Arial" w:cs="Arial"/>
                <w:color w:val="343434"/>
                <w:sz w:val="20"/>
                <w:szCs w:val="20"/>
              </w:rPr>
              <w:t xml:space="preserve"> </w:t>
            </w:r>
          </w:p>
        </w:tc>
        <w:tc>
          <w:tcPr>
            <w:tcW w:w="5805" w:type="dxa"/>
            <w:shd w:val="clear" w:color="auto" w:fill="auto"/>
            <w:vAlign w:val="center"/>
          </w:tcPr>
          <w:p w14:paraId="5499B2C0" w14:textId="018C699A" w:rsidR="008F6E87" w:rsidRPr="00444953" w:rsidRDefault="00F13540" w:rsidP="00C62C4F">
            <w:pPr>
              <w:rPr>
                <w:rFonts w:ascii="Arial" w:hAnsi="Arial"/>
                <w:sz w:val="20"/>
                <w:lang w:val="en-GB"/>
              </w:rPr>
            </w:pPr>
            <w:hyperlink r:id="rId16" w:history="1">
              <w:r w:rsidR="005F1AF0" w:rsidRPr="00444953">
                <w:rPr>
                  <w:rStyle w:val="Kpr"/>
                  <w:rFonts w:ascii="Arial" w:hAnsi="Arial"/>
                  <w:sz w:val="20"/>
                  <w:lang w:val="en-GB"/>
                </w:rPr>
                <w:t>http://disiliskiler.erdogan.edu.tr/en/?page_id=347</w:t>
              </w:r>
            </w:hyperlink>
            <w:r w:rsidR="005F1AF0" w:rsidRPr="00444953">
              <w:rPr>
                <w:rFonts w:ascii="Arial" w:hAnsi="Arial"/>
                <w:sz w:val="20"/>
                <w:lang w:val="en-GB"/>
              </w:rPr>
              <w:t xml:space="preserve"> </w:t>
            </w:r>
          </w:p>
        </w:tc>
      </w:tr>
      <w:tr w:rsidR="00854618" w:rsidRPr="00444953" w14:paraId="40BE8270" w14:textId="77777777" w:rsidTr="007368FF">
        <w:trPr>
          <w:trHeight w:val="442"/>
        </w:trPr>
        <w:tc>
          <w:tcPr>
            <w:tcW w:w="1843" w:type="dxa"/>
            <w:shd w:val="clear" w:color="auto" w:fill="auto"/>
            <w:vAlign w:val="center"/>
          </w:tcPr>
          <w:p w14:paraId="5CD2D66B" w14:textId="4A159779" w:rsidR="008F6E87" w:rsidRPr="00444953" w:rsidRDefault="008F6E87" w:rsidP="00C04222">
            <w:pPr>
              <w:jc w:val="center"/>
              <w:rPr>
                <w:rFonts w:ascii="Arial" w:hAnsi="Arial"/>
                <w:sz w:val="20"/>
                <w:lang w:val="en-GB"/>
              </w:rPr>
            </w:pPr>
          </w:p>
        </w:tc>
        <w:tc>
          <w:tcPr>
            <w:tcW w:w="2693" w:type="dxa"/>
            <w:shd w:val="clear" w:color="auto" w:fill="auto"/>
            <w:vAlign w:val="center"/>
          </w:tcPr>
          <w:p w14:paraId="1F78B372" w14:textId="5C79DCB9" w:rsidR="005F1AF0" w:rsidRPr="000D1E9D" w:rsidRDefault="005F1AF0" w:rsidP="00F650B8">
            <w:pPr>
              <w:spacing w:after="0"/>
              <w:rPr>
                <w:rFonts w:ascii="Arial" w:hAnsi="Arial" w:cs="Arial"/>
                <w:sz w:val="20"/>
                <w:szCs w:val="20"/>
                <w:lang w:val="en-GB"/>
              </w:rPr>
            </w:pPr>
          </w:p>
        </w:tc>
        <w:tc>
          <w:tcPr>
            <w:tcW w:w="5805" w:type="dxa"/>
            <w:shd w:val="clear" w:color="auto" w:fill="auto"/>
            <w:vAlign w:val="center"/>
          </w:tcPr>
          <w:p w14:paraId="7488D774" w14:textId="47B7425E" w:rsidR="008F6E87" w:rsidRPr="000D1E9D" w:rsidRDefault="008F6E87" w:rsidP="00C62C4F">
            <w:pPr>
              <w:rPr>
                <w:rFonts w:ascii="Arial" w:hAnsi="Arial" w:cs="Arial"/>
                <w:sz w:val="20"/>
                <w:szCs w:val="20"/>
                <w:lang w:val="en-GB"/>
              </w:rPr>
            </w:pPr>
          </w:p>
        </w:tc>
      </w:tr>
    </w:tbl>
    <w:p w14:paraId="679EE1EB" w14:textId="77777777" w:rsidR="008F6E87" w:rsidRPr="00444953" w:rsidRDefault="008F6E87" w:rsidP="008F6E87">
      <w:pPr>
        <w:pStyle w:val="ListeParagraf"/>
        <w:widowControl w:val="0"/>
        <w:tabs>
          <w:tab w:val="left" w:pos="-360"/>
        </w:tabs>
        <w:spacing w:before="120"/>
        <w:ind w:left="0"/>
        <w:jc w:val="both"/>
        <w:rPr>
          <w:rFonts w:ascii="Arial" w:hAnsi="Arial" w:cs="Arial"/>
          <w:sz w:val="20"/>
          <w:szCs w:val="20"/>
        </w:rPr>
      </w:pPr>
    </w:p>
    <w:p w14:paraId="554DEF67" w14:textId="77777777" w:rsidR="008F6E87" w:rsidRPr="00444953" w:rsidRDefault="008F6E87" w:rsidP="00045FB4">
      <w:pPr>
        <w:pStyle w:val="ListeParagraf"/>
        <w:keepNext/>
        <w:keepLines/>
        <w:widowControl w:val="0"/>
        <w:tabs>
          <w:tab w:val="left" w:pos="-360"/>
        </w:tabs>
        <w:spacing w:after="120"/>
        <w:ind w:left="709" w:hanging="284"/>
        <w:contextualSpacing w:val="0"/>
        <w:jc w:val="both"/>
        <w:rPr>
          <w:rFonts w:ascii="Arial" w:hAnsi="Arial"/>
          <w:b/>
          <w:color w:val="002060"/>
          <w:sz w:val="20"/>
          <w:szCs w:val="20"/>
          <w:u w:val="single"/>
        </w:rPr>
      </w:pPr>
      <w:r w:rsidRPr="00444953">
        <w:rPr>
          <w:rFonts w:ascii="Arial" w:hAnsi="Arial"/>
          <w:b/>
          <w:color w:val="002060"/>
          <w:sz w:val="20"/>
          <w:szCs w:val="20"/>
          <w:u w:val="single"/>
        </w:rPr>
        <w:t>3.</w:t>
      </w:r>
      <w:r w:rsidRPr="00444953">
        <w:rPr>
          <w:rFonts w:ascii="Arial" w:hAnsi="Arial"/>
          <w:b/>
          <w:color w:val="002060"/>
          <w:sz w:val="20"/>
          <w:szCs w:val="20"/>
          <w:u w:val="single"/>
        </w:rPr>
        <w:tab/>
        <w:t>Insurance</w:t>
      </w:r>
    </w:p>
    <w:p w14:paraId="7D4C90D5" w14:textId="3E9220D8" w:rsidR="008F6E87" w:rsidRPr="004259BE" w:rsidRDefault="008F6E87" w:rsidP="004259BE">
      <w:pPr>
        <w:pStyle w:val="ListeParagraf"/>
        <w:widowControl w:val="0"/>
        <w:tabs>
          <w:tab w:val="left" w:pos="-360"/>
        </w:tabs>
        <w:spacing w:after="120"/>
        <w:ind w:left="709"/>
        <w:contextualSpacing w:val="0"/>
        <w:jc w:val="both"/>
        <w:rPr>
          <w:rFonts w:ascii="Arial" w:hAnsi="Arial"/>
          <w:sz w:val="20"/>
          <w:szCs w:val="20"/>
        </w:rPr>
      </w:pPr>
      <w:r w:rsidRPr="00444953">
        <w:rPr>
          <w:rFonts w:ascii="Arial" w:hAnsi="Arial"/>
          <w:sz w:val="20"/>
          <w:szCs w:val="20"/>
        </w:rPr>
        <w:t>The sending and receiving institutions will provide assistance in obtaining insurance for incoming and outbound mobile participants</w:t>
      </w:r>
      <w:r w:rsidRPr="00444953">
        <w:rPr>
          <w:rFonts w:ascii="Arial" w:hAnsi="Arial"/>
          <w:sz w:val="20"/>
          <w:szCs w:val="20"/>
          <w:lang w:eastAsia="en-GB"/>
        </w:rPr>
        <w:t>, according to the requirements of the Erasmus Charter for Higher Education</w:t>
      </w:r>
      <w:r w:rsidRPr="00444953">
        <w:rPr>
          <w:rFonts w:ascii="Arial" w:hAnsi="Arial"/>
          <w:sz w:val="20"/>
          <w:szCs w:val="20"/>
        </w:rPr>
        <w:t>.</w:t>
      </w:r>
      <w:r w:rsidR="004259BE">
        <w:rPr>
          <w:rFonts w:ascii="Arial" w:hAnsi="Arial"/>
          <w:sz w:val="20"/>
          <w:szCs w:val="20"/>
        </w:rPr>
        <w:br/>
      </w:r>
      <w:r w:rsidRPr="004259BE">
        <w:rPr>
          <w:rFonts w:ascii="Arial" w:hAnsi="Arial"/>
          <w:sz w:val="20"/>
          <w:szCs w:val="20"/>
        </w:rPr>
        <w:t xml:space="preserve">The receiving institution will inform mobile participants of cases in which insurance cover is not automatically provided. </w:t>
      </w:r>
      <w:r w:rsidRPr="004259BE">
        <w:rPr>
          <w:rFonts w:ascii="Arial" w:hAnsi="Arial"/>
          <w:sz w:val="20"/>
          <w:szCs w:val="20"/>
          <w:lang w:eastAsia="en-GB"/>
        </w:rPr>
        <w:t>Information and assistance can be provided by the following contact points and information sources:</w:t>
      </w:r>
    </w:p>
    <w:tbl>
      <w:tblPr>
        <w:tblW w:w="10206" w:type="dxa"/>
        <w:tblInd w:w="67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843"/>
        <w:gridCol w:w="2693"/>
        <w:gridCol w:w="5670"/>
      </w:tblGrid>
      <w:tr w:rsidR="005F1AF0" w:rsidRPr="00444953" w14:paraId="72AA98BB" w14:textId="77777777" w:rsidTr="00854618">
        <w:trPr>
          <w:trHeight w:val="634"/>
        </w:trPr>
        <w:tc>
          <w:tcPr>
            <w:tcW w:w="1843" w:type="dxa"/>
            <w:shd w:val="clear" w:color="auto" w:fill="003399"/>
          </w:tcPr>
          <w:p w14:paraId="7D5D3C7A" w14:textId="77777777" w:rsidR="008F6E87" w:rsidRPr="00444953" w:rsidRDefault="008F6E87" w:rsidP="0091348F">
            <w:pPr>
              <w:jc w:val="center"/>
              <w:rPr>
                <w:rFonts w:ascii="Arial" w:hAnsi="Arial"/>
                <w:b/>
                <w:bCs/>
                <w:color w:val="FFFFFF"/>
                <w:sz w:val="20"/>
                <w:lang w:val="en-GB"/>
              </w:rPr>
            </w:pPr>
            <w:r w:rsidRPr="00444953">
              <w:rPr>
                <w:rFonts w:ascii="Arial" w:hAnsi="Arial"/>
                <w:b/>
                <w:bCs/>
                <w:color w:val="FFFFFF"/>
                <w:sz w:val="20"/>
                <w:lang w:val="en-GB"/>
              </w:rPr>
              <w:t xml:space="preserve">Institution </w:t>
            </w:r>
            <w:r w:rsidRPr="00444953">
              <w:rPr>
                <w:rFonts w:ascii="Arial" w:hAnsi="Arial"/>
                <w:b/>
                <w:bCs/>
                <w:color w:val="FFFFFF"/>
                <w:sz w:val="20"/>
                <w:lang w:val="en-GB"/>
              </w:rPr>
              <w:br/>
            </w:r>
            <w:r w:rsidRPr="00444953">
              <w:rPr>
                <w:rFonts w:ascii="Arial" w:hAnsi="Arial"/>
                <w:b/>
                <w:bCs/>
                <w:color w:val="FFFFFF"/>
                <w:sz w:val="16"/>
                <w:szCs w:val="16"/>
                <w:lang w:val="en-GB"/>
              </w:rPr>
              <w:t>[Erasmus code]</w:t>
            </w:r>
          </w:p>
        </w:tc>
        <w:tc>
          <w:tcPr>
            <w:tcW w:w="2693" w:type="dxa"/>
            <w:shd w:val="clear" w:color="auto" w:fill="003399"/>
          </w:tcPr>
          <w:p w14:paraId="7CE61352" w14:textId="77777777" w:rsidR="00042F4C" w:rsidRPr="00444953" w:rsidRDefault="00042F4C" w:rsidP="000A5D88">
            <w:pPr>
              <w:spacing w:after="0"/>
              <w:jc w:val="center"/>
              <w:rPr>
                <w:rFonts w:ascii="Arial" w:hAnsi="Arial"/>
                <w:b/>
                <w:bCs/>
                <w:color w:val="FFFFFF"/>
                <w:sz w:val="20"/>
                <w:lang w:val="en-GB"/>
              </w:rPr>
            </w:pPr>
            <w:r w:rsidRPr="00444953">
              <w:rPr>
                <w:rFonts w:ascii="Arial" w:hAnsi="Arial"/>
                <w:b/>
                <w:bCs/>
                <w:color w:val="FFFFFF"/>
                <w:sz w:val="20"/>
                <w:lang w:val="en-GB"/>
              </w:rPr>
              <w:t>Contact details</w:t>
            </w:r>
          </w:p>
          <w:p w14:paraId="21802C7F" w14:textId="77777777" w:rsidR="008F6E87" w:rsidRPr="00444953" w:rsidRDefault="00042F4C" w:rsidP="00042F4C">
            <w:pPr>
              <w:jc w:val="center"/>
              <w:rPr>
                <w:rFonts w:ascii="Arial" w:hAnsi="Arial"/>
                <w:b/>
                <w:bCs/>
                <w:color w:val="FFFFFF"/>
                <w:sz w:val="20"/>
                <w:lang w:val="en-GB"/>
              </w:rPr>
            </w:pPr>
            <w:r w:rsidRPr="00444953">
              <w:rPr>
                <w:rFonts w:ascii="Arial" w:hAnsi="Arial"/>
                <w:b/>
                <w:bCs/>
                <w:color w:val="FFFFFF"/>
                <w:sz w:val="16"/>
                <w:szCs w:val="16"/>
                <w:lang w:val="en-GB"/>
              </w:rPr>
              <w:t>(email, phone)</w:t>
            </w:r>
          </w:p>
        </w:tc>
        <w:tc>
          <w:tcPr>
            <w:tcW w:w="5670" w:type="dxa"/>
            <w:shd w:val="clear" w:color="auto" w:fill="003399"/>
          </w:tcPr>
          <w:p w14:paraId="4D37D9C7" w14:textId="77777777" w:rsidR="008F6E87" w:rsidRPr="00444953" w:rsidRDefault="008F6E87" w:rsidP="0091348F">
            <w:pPr>
              <w:jc w:val="center"/>
              <w:rPr>
                <w:rFonts w:ascii="Arial" w:hAnsi="Arial"/>
                <w:b/>
                <w:bCs/>
                <w:color w:val="FFFFFF"/>
                <w:sz w:val="20"/>
                <w:lang w:val="en-GB"/>
              </w:rPr>
            </w:pPr>
            <w:r w:rsidRPr="00444953">
              <w:rPr>
                <w:rFonts w:ascii="Arial" w:hAnsi="Arial"/>
                <w:b/>
                <w:bCs/>
                <w:color w:val="FFFFFF"/>
                <w:sz w:val="20"/>
                <w:lang w:val="en-GB"/>
              </w:rPr>
              <w:t>Website for information</w:t>
            </w:r>
          </w:p>
        </w:tc>
      </w:tr>
      <w:tr w:rsidR="005F1AF0" w:rsidRPr="00444953" w14:paraId="52EBD494" w14:textId="77777777" w:rsidTr="00854618">
        <w:trPr>
          <w:trHeight w:val="422"/>
        </w:trPr>
        <w:tc>
          <w:tcPr>
            <w:tcW w:w="1843" w:type="dxa"/>
            <w:shd w:val="clear" w:color="auto" w:fill="auto"/>
            <w:vAlign w:val="center"/>
          </w:tcPr>
          <w:p w14:paraId="15B23E4A" w14:textId="02BBDD4A" w:rsidR="008F6E87" w:rsidRPr="00444953" w:rsidRDefault="005F1AF0" w:rsidP="00BB193E">
            <w:pPr>
              <w:jc w:val="center"/>
              <w:rPr>
                <w:rFonts w:ascii="Arial" w:hAnsi="Arial"/>
                <w:sz w:val="20"/>
                <w:lang w:val="en-GB"/>
              </w:rPr>
            </w:pPr>
            <w:r w:rsidRPr="00444953">
              <w:rPr>
                <w:rFonts w:ascii="Arial" w:hAnsi="Arial"/>
                <w:sz w:val="20"/>
                <w:lang w:val="en-GB"/>
              </w:rPr>
              <w:t>TR-RIZE01</w:t>
            </w:r>
          </w:p>
        </w:tc>
        <w:tc>
          <w:tcPr>
            <w:tcW w:w="2693" w:type="dxa"/>
            <w:shd w:val="clear" w:color="auto" w:fill="auto"/>
            <w:vAlign w:val="center"/>
          </w:tcPr>
          <w:p w14:paraId="720C5633" w14:textId="7C251707" w:rsidR="008F6E87" w:rsidRPr="00444953" w:rsidRDefault="005F1AF0" w:rsidP="00C62C4F">
            <w:pPr>
              <w:rPr>
                <w:rFonts w:ascii="Arial" w:hAnsi="Arial"/>
                <w:sz w:val="20"/>
                <w:lang w:val="en-GB"/>
              </w:rPr>
            </w:pPr>
            <w:r w:rsidRPr="00444953">
              <w:rPr>
                <w:rFonts w:ascii="Arial" w:hAnsi="Arial"/>
                <w:sz w:val="20"/>
                <w:lang w:val="en-GB"/>
              </w:rPr>
              <w:t>Visit the website for details</w:t>
            </w:r>
          </w:p>
        </w:tc>
        <w:tc>
          <w:tcPr>
            <w:tcW w:w="5670" w:type="dxa"/>
            <w:shd w:val="clear" w:color="auto" w:fill="auto"/>
            <w:vAlign w:val="center"/>
          </w:tcPr>
          <w:p w14:paraId="5E53E101" w14:textId="3B6739CE" w:rsidR="008F6E87" w:rsidRPr="007368FF" w:rsidRDefault="00F13540" w:rsidP="00C62C4F">
            <w:pPr>
              <w:rPr>
                <w:rFonts w:ascii="Arial" w:hAnsi="Arial" w:cs="Arial"/>
                <w:sz w:val="20"/>
                <w:szCs w:val="20"/>
                <w:lang w:val="en-GB"/>
              </w:rPr>
            </w:pPr>
            <w:hyperlink r:id="rId17" w:history="1">
              <w:r w:rsidR="005F1AF0" w:rsidRPr="007368FF">
                <w:rPr>
                  <w:rStyle w:val="Kpr"/>
                  <w:rFonts w:ascii="Arial" w:hAnsi="Arial" w:cs="Arial"/>
                  <w:sz w:val="20"/>
                  <w:szCs w:val="20"/>
                  <w:lang w:val="en-GB"/>
                </w:rPr>
                <w:t>http://disiliskiler.erdogan.edu.tr/en/?page_id=350</w:t>
              </w:r>
            </w:hyperlink>
            <w:r w:rsidR="005F1AF0" w:rsidRPr="007368FF">
              <w:rPr>
                <w:rFonts w:ascii="Arial" w:hAnsi="Arial" w:cs="Arial"/>
                <w:sz w:val="20"/>
                <w:szCs w:val="20"/>
                <w:lang w:val="en-GB"/>
              </w:rPr>
              <w:t xml:space="preserve"> </w:t>
            </w:r>
          </w:p>
        </w:tc>
      </w:tr>
      <w:tr w:rsidR="005F1AF0" w:rsidRPr="00444953" w14:paraId="60702D47" w14:textId="77777777" w:rsidTr="00854618">
        <w:trPr>
          <w:trHeight w:val="422"/>
        </w:trPr>
        <w:tc>
          <w:tcPr>
            <w:tcW w:w="1843" w:type="dxa"/>
            <w:shd w:val="clear" w:color="auto" w:fill="auto"/>
            <w:vAlign w:val="center"/>
          </w:tcPr>
          <w:p w14:paraId="3C471D37" w14:textId="0DEC38F1" w:rsidR="008F6E87" w:rsidRPr="00444953" w:rsidRDefault="008F6E87" w:rsidP="00C04222">
            <w:pPr>
              <w:jc w:val="center"/>
              <w:rPr>
                <w:rFonts w:ascii="Arial" w:hAnsi="Arial"/>
                <w:sz w:val="20"/>
                <w:lang w:val="en-GB"/>
              </w:rPr>
            </w:pPr>
          </w:p>
        </w:tc>
        <w:tc>
          <w:tcPr>
            <w:tcW w:w="2693" w:type="dxa"/>
            <w:shd w:val="clear" w:color="auto" w:fill="auto"/>
            <w:vAlign w:val="center"/>
          </w:tcPr>
          <w:p w14:paraId="0F388C98" w14:textId="532001A7" w:rsidR="005F1AF0" w:rsidRPr="00444953" w:rsidRDefault="005F1AF0" w:rsidP="00C62C4F">
            <w:pPr>
              <w:rPr>
                <w:rFonts w:ascii="Arial" w:hAnsi="Arial"/>
                <w:sz w:val="20"/>
                <w:lang w:val="en-GB"/>
              </w:rPr>
            </w:pPr>
          </w:p>
        </w:tc>
        <w:tc>
          <w:tcPr>
            <w:tcW w:w="5670" w:type="dxa"/>
            <w:shd w:val="clear" w:color="auto" w:fill="auto"/>
            <w:vAlign w:val="center"/>
          </w:tcPr>
          <w:p w14:paraId="07764CE2" w14:textId="3960D6DF" w:rsidR="008F6E87" w:rsidRPr="000D1E9D" w:rsidRDefault="008F6E87" w:rsidP="007368FF">
            <w:pPr>
              <w:spacing w:after="0" w:line="240" w:lineRule="auto"/>
              <w:rPr>
                <w:rFonts w:ascii="Arial" w:hAnsi="Arial" w:cs="Arial"/>
                <w:sz w:val="20"/>
                <w:szCs w:val="20"/>
                <w:lang w:val="en-GB"/>
              </w:rPr>
            </w:pPr>
          </w:p>
        </w:tc>
      </w:tr>
    </w:tbl>
    <w:p w14:paraId="42678A57" w14:textId="77777777" w:rsidR="004259BE" w:rsidRDefault="004259BE" w:rsidP="004259BE">
      <w:pPr>
        <w:keepNext/>
        <w:keepLines/>
        <w:widowControl w:val="0"/>
        <w:tabs>
          <w:tab w:val="left" w:pos="-360"/>
        </w:tabs>
        <w:spacing w:after="120"/>
        <w:ind w:left="709" w:hanging="283"/>
        <w:jc w:val="both"/>
        <w:rPr>
          <w:rFonts w:ascii="Arial" w:hAnsi="Arial"/>
          <w:b/>
          <w:color w:val="002060"/>
          <w:sz w:val="20"/>
          <w:szCs w:val="20"/>
          <w:u w:val="single"/>
        </w:rPr>
      </w:pPr>
    </w:p>
    <w:p w14:paraId="11DBEEB0" w14:textId="77777777" w:rsidR="004259BE" w:rsidRPr="004259BE" w:rsidRDefault="004259BE" w:rsidP="004259BE">
      <w:pPr>
        <w:keepNext/>
        <w:keepLines/>
        <w:widowControl w:val="0"/>
        <w:tabs>
          <w:tab w:val="left" w:pos="-360"/>
        </w:tabs>
        <w:spacing w:after="120"/>
        <w:ind w:left="709" w:hanging="283"/>
        <w:jc w:val="both"/>
        <w:rPr>
          <w:rFonts w:ascii="Arial" w:hAnsi="Arial"/>
          <w:b/>
          <w:color w:val="002060"/>
          <w:sz w:val="20"/>
          <w:szCs w:val="20"/>
          <w:u w:val="single"/>
        </w:rPr>
      </w:pPr>
      <w:r w:rsidRPr="004259BE">
        <w:rPr>
          <w:rFonts w:ascii="Arial" w:hAnsi="Arial"/>
          <w:b/>
          <w:color w:val="002060"/>
          <w:sz w:val="20"/>
          <w:szCs w:val="20"/>
          <w:u w:val="single"/>
        </w:rPr>
        <w:t>4.</w:t>
      </w:r>
      <w:r w:rsidRPr="004259BE">
        <w:rPr>
          <w:rFonts w:ascii="Arial" w:hAnsi="Arial"/>
          <w:b/>
          <w:color w:val="002060"/>
          <w:sz w:val="20"/>
          <w:szCs w:val="20"/>
          <w:u w:val="single"/>
        </w:rPr>
        <w:tab/>
        <w:t>Housing</w:t>
      </w:r>
    </w:p>
    <w:p w14:paraId="453365BD" w14:textId="77777777" w:rsidR="004259BE" w:rsidRDefault="004259BE" w:rsidP="004259BE">
      <w:pPr>
        <w:pStyle w:val="ListeParagraf"/>
        <w:widowControl w:val="0"/>
        <w:tabs>
          <w:tab w:val="left" w:pos="-360"/>
        </w:tabs>
        <w:spacing w:after="120"/>
        <w:ind w:left="709"/>
        <w:contextualSpacing w:val="0"/>
        <w:jc w:val="both"/>
        <w:rPr>
          <w:rFonts w:ascii="Arial" w:hAnsi="Arial"/>
          <w:sz w:val="20"/>
          <w:szCs w:val="20"/>
          <w:lang w:eastAsia="en-GB"/>
        </w:rPr>
      </w:pPr>
      <w:r w:rsidRPr="00444953">
        <w:rPr>
          <w:rFonts w:ascii="Arial" w:hAnsi="Arial"/>
          <w:sz w:val="20"/>
          <w:szCs w:val="20"/>
        </w:rPr>
        <w:t xml:space="preserve">The receiving institution will guide incoming mobile participants in finding accommodation, </w:t>
      </w:r>
      <w:r w:rsidRPr="00444953">
        <w:rPr>
          <w:rFonts w:ascii="Arial" w:hAnsi="Arial"/>
          <w:sz w:val="20"/>
          <w:szCs w:val="20"/>
          <w:lang w:eastAsia="en-GB"/>
        </w:rPr>
        <w:t>according to the requirements of the Erasmus Charter for Higher Education.</w:t>
      </w:r>
      <w:r>
        <w:rPr>
          <w:rFonts w:ascii="Arial" w:hAnsi="Arial"/>
          <w:sz w:val="20"/>
          <w:szCs w:val="20"/>
          <w:lang w:eastAsia="en-GB"/>
        </w:rPr>
        <w:t xml:space="preserve"> </w:t>
      </w:r>
    </w:p>
    <w:p w14:paraId="39D82C73" w14:textId="5FD2DC39" w:rsidR="004259BE" w:rsidRPr="004259BE" w:rsidRDefault="004259BE" w:rsidP="004259BE">
      <w:pPr>
        <w:pStyle w:val="ListeParagraf"/>
        <w:widowControl w:val="0"/>
        <w:tabs>
          <w:tab w:val="left" w:pos="-360"/>
        </w:tabs>
        <w:spacing w:after="120"/>
        <w:ind w:left="709"/>
        <w:contextualSpacing w:val="0"/>
        <w:jc w:val="both"/>
        <w:rPr>
          <w:rFonts w:ascii="Arial" w:hAnsi="Arial"/>
          <w:sz w:val="20"/>
          <w:szCs w:val="20"/>
          <w:lang w:eastAsia="en-GB"/>
        </w:rPr>
      </w:pPr>
      <w:r w:rsidRPr="004259BE">
        <w:rPr>
          <w:rFonts w:ascii="Arial" w:hAnsi="Arial"/>
          <w:sz w:val="20"/>
          <w:szCs w:val="20"/>
          <w:lang w:eastAsia="en-GB"/>
        </w:rPr>
        <w:t>Information and assistance can be provided by the following persons and information sources:</w:t>
      </w:r>
    </w:p>
    <w:tbl>
      <w:tblPr>
        <w:tblW w:w="10206" w:type="dxa"/>
        <w:tblInd w:w="67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843"/>
        <w:gridCol w:w="2693"/>
        <w:gridCol w:w="5670"/>
      </w:tblGrid>
      <w:tr w:rsidR="004259BE" w:rsidRPr="00444953" w14:paraId="52E4BC95" w14:textId="77777777" w:rsidTr="00854618">
        <w:trPr>
          <w:trHeight w:val="634"/>
        </w:trPr>
        <w:tc>
          <w:tcPr>
            <w:tcW w:w="1843" w:type="dxa"/>
            <w:shd w:val="clear" w:color="auto" w:fill="003399"/>
          </w:tcPr>
          <w:p w14:paraId="352E1164" w14:textId="77777777" w:rsidR="004259BE" w:rsidRPr="00444953" w:rsidRDefault="004259BE" w:rsidP="004259BE">
            <w:pPr>
              <w:jc w:val="center"/>
              <w:rPr>
                <w:rFonts w:ascii="Arial" w:hAnsi="Arial"/>
                <w:b/>
                <w:bCs/>
                <w:color w:val="FFFFFF"/>
                <w:sz w:val="20"/>
                <w:lang w:val="en-GB"/>
              </w:rPr>
            </w:pPr>
            <w:r w:rsidRPr="00444953">
              <w:rPr>
                <w:rFonts w:ascii="Arial" w:hAnsi="Arial"/>
                <w:b/>
                <w:bCs/>
                <w:color w:val="FFFFFF"/>
                <w:sz w:val="20"/>
                <w:lang w:val="en-GB"/>
              </w:rPr>
              <w:lastRenderedPageBreak/>
              <w:t xml:space="preserve">Institution </w:t>
            </w:r>
            <w:r w:rsidRPr="00444953">
              <w:rPr>
                <w:rFonts w:ascii="Arial" w:hAnsi="Arial"/>
                <w:b/>
                <w:bCs/>
                <w:color w:val="FFFFFF"/>
                <w:sz w:val="20"/>
                <w:lang w:val="en-GB"/>
              </w:rPr>
              <w:br/>
            </w:r>
            <w:r w:rsidRPr="00444953">
              <w:rPr>
                <w:rFonts w:ascii="Arial" w:hAnsi="Arial"/>
                <w:b/>
                <w:bCs/>
                <w:color w:val="FFFFFF"/>
                <w:sz w:val="16"/>
                <w:szCs w:val="16"/>
                <w:lang w:val="en-GB"/>
              </w:rPr>
              <w:t>[Erasmus code]</w:t>
            </w:r>
          </w:p>
        </w:tc>
        <w:tc>
          <w:tcPr>
            <w:tcW w:w="2693" w:type="dxa"/>
            <w:shd w:val="clear" w:color="auto" w:fill="003399"/>
          </w:tcPr>
          <w:p w14:paraId="435E0C75" w14:textId="77777777" w:rsidR="004259BE" w:rsidRPr="00444953" w:rsidRDefault="004259BE" w:rsidP="004259BE">
            <w:pPr>
              <w:spacing w:after="0"/>
              <w:jc w:val="center"/>
              <w:rPr>
                <w:rFonts w:ascii="Arial" w:hAnsi="Arial"/>
                <w:b/>
                <w:bCs/>
                <w:color w:val="FFFFFF"/>
                <w:sz w:val="20"/>
                <w:lang w:val="en-GB"/>
              </w:rPr>
            </w:pPr>
            <w:r w:rsidRPr="00444953">
              <w:rPr>
                <w:rFonts w:ascii="Arial" w:hAnsi="Arial"/>
                <w:b/>
                <w:bCs/>
                <w:color w:val="FFFFFF"/>
                <w:sz w:val="20"/>
                <w:lang w:val="en-GB"/>
              </w:rPr>
              <w:t>Contact details</w:t>
            </w:r>
          </w:p>
          <w:p w14:paraId="0A10CA43" w14:textId="77777777" w:rsidR="004259BE" w:rsidRPr="00444953" w:rsidRDefault="004259BE" w:rsidP="004259BE">
            <w:pPr>
              <w:jc w:val="center"/>
              <w:rPr>
                <w:rFonts w:ascii="Arial" w:hAnsi="Arial"/>
                <w:b/>
                <w:bCs/>
                <w:color w:val="FFFFFF"/>
                <w:sz w:val="20"/>
                <w:lang w:val="en-GB"/>
              </w:rPr>
            </w:pPr>
            <w:r w:rsidRPr="00444953">
              <w:rPr>
                <w:rFonts w:ascii="Arial" w:hAnsi="Arial"/>
                <w:b/>
                <w:bCs/>
                <w:color w:val="FFFFFF"/>
                <w:sz w:val="16"/>
                <w:szCs w:val="16"/>
                <w:lang w:val="en-GB"/>
              </w:rPr>
              <w:t>(email, phone)</w:t>
            </w:r>
          </w:p>
        </w:tc>
        <w:tc>
          <w:tcPr>
            <w:tcW w:w="5670" w:type="dxa"/>
            <w:shd w:val="clear" w:color="auto" w:fill="003399"/>
          </w:tcPr>
          <w:p w14:paraId="412C1314" w14:textId="77777777" w:rsidR="004259BE" w:rsidRPr="00444953" w:rsidRDefault="004259BE" w:rsidP="004259BE">
            <w:pPr>
              <w:jc w:val="center"/>
              <w:rPr>
                <w:rFonts w:ascii="Arial" w:hAnsi="Arial"/>
                <w:b/>
                <w:bCs/>
                <w:color w:val="FFFFFF"/>
                <w:sz w:val="20"/>
                <w:lang w:val="en-GB"/>
              </w:rPr>
            </w:pPr>
            <w:r w:rsidRPr="00444953">
              <w:rPr>
                <w:rFonts w:ascii="Arial" w:hAnsi="Arial"/>
                <w:b/>
                <w:bCs/>
                <w:color w:val="FFFFFF"/>
                <w:sz w:val="20"/>
                <w:lang w:val="en-GB"/>
              </w:rPr>
              <w:t>Website for information</w:t>
            </w:r>
          </w:p>
        </w:tc>
      </w:tr>
      <w:tr w:rsidR="004259BE" w:rsidRPr="00444953" w14:paraId="37B87766" w14:textId="77777777" w:rsidTr="00854618">
        <w:trPr>
          <w:trHeight w:val="422"/>
        </w:trPr>
        <w:tc>
          <w:tcPr>
            <w:tcW w:w="1843" w:type="dxa"/>
            <w:shd w:val="clear" w:color="auto" w:fill="auto"/>
            <w:vAlign w:val="center"/>
          </w:tcPr>
          <w:p w14:paraId="2C23838F" w14:textId="77777777" w:rsidR="004259BE" w:rsidRPr="00444953" w:rsidRDefault="004259BE" w:rsidP="004259BE">
            <w:pPr>
              <w:jc w:val="center"/>
              <w:rPr>
                <w:rFonts w:ascii="Arial" w:hAnsi="Arial"/>
                <w:sz w:val="20"/>
                <w:lang w:val="en-GB"/>
              </w:rPr>
            </w:pPr>
            <w:r w:rsidRPr="00444953">
              <w:rPr>
                <w:rFonts w:ascii="Arial" w:hAnsi="Arial"/>
                <w:sz w:val="20"/>
                <w:lang w:val="en-GB"/>
              </w:rPr>
              <w:t>TR-RIZE01</w:t>
            </w:r>
          </w:p>
        </w:tc>
        <w:tc>
          <w:tcPr>
            <w:tcW w:w="2693" w:type="dxa"/>
            <w:shd w:val="clear" w:color="auto" w:fill="auto"/>
            <w:vAlign w:val="center"/>
          </w:tcPr>
          <w:p w14:paraId="697AE036" w14:textId="77777777" w:rsidR="004259BE" w:rsidRPr="00444953" w:rsidRDefault="004259BE" w:rsidP="004259BE">
            <w:pPr>
              <w:rPr>
                <w:rFonts w:ascii="Arial" w:hAnsi="Arial"/>
                <w:sz w:val="20"/>
                <w:lang w:val="en-GB"/>
              </w:rPr>
            </w:pPr>
            <w:r w:rsidRPr="00444953">
              <w:rPr>
                <w:rFonts w:ascii="Arial" w:hAnsi="Arial"/>
                <w:sz w:val="20"/>
                <w:lang w:val="en-GB"/>
              </w:rPr>
              <w:t>Visit the website for details</w:t>
            </w:r>
          </w:p>
        </w:tc>
        <w:tc>
          <w:tcPr>
            <w:tcW w:w="5670" w:type="dxa"/>
            <w:shd w:val="clear" w:color="auto" w:fill="auto"/>
            <w:vAlign w:val="center"/>
          </w:tcPr>
          <w:p w14:paraId="29F85A99" w14:textId="77777777" w:rsidR="004259BE" w:rsidRPr="00444953" w:rsidRDefault="00F13540" w:rsidP="004259BE">
            <w:pPr>
              <w:rPr>
                <w:rFonts w:ascii="Arial" w:hAnsi="Arial"/>
                <w:sz w:val="20"/>
                <w:lang w:val="en-GB"/>
              </w:rPr>
            </w:pPr>
            <w:hyperlink r:id="rId18" w:history="1">
              <w:r w:rsidR="004259BE" w:rsidRPr="00444953">
                <w:rPr>
                  <w:rStyle w:val="Kpr"/>
                  <w:rFonts w:ascii="Arial" w:hAnsi="Arial"/>
                  <w:sz w:val="20"/>
                  <w:lang w:val="en-GB"/>
                </w:rPr>
                <w:t>http://disiliskiler.erdogan.edu.tr/en/?page_id=352</w:t>
              </w:r>
            </w:hyperlink>
            <w:r w:rsidR="004259BE" w:rsidRPr="00444953">
              <w:rPr>
                <w:rFonts w:ascii="Arial" w:hAnsi="Arial"/>
                <w:sz w:val="20"/>
                <w:lang w:val="en-GB"/>
              </w:rPr>
              <w:t xml:space="preserve"> </w:t>
            </w:r>
          </w:p>
        </w:tc>
      </w:tr>
      <w:tr w:rsidR="007368FF" w:rsidRPr="00444953" w14:paraId="27532CE9" w14:textId="77777777" w:rsidTr="000D1E9D">
        <w:trPr>
          <w:trHeight w:val="422"/>
        </w:trPr>
        <w:tc>
          <w:tcPr>
            <w:tcW w:w="1843" w:type="dxa"/>
            <w:shd w:val="clear" w:color="auto" w:fill="auto"/>
          </w:tcPr>
          <w:p w14:paraId="3AC95966" w14:textId="2CCEE2C6" w:rsidR="007368FF" w:rsidRPr="00444953" w:rsidRDefault="007368FF" w:rsidP="000D1E9D">
            <w:pPr>
              <w:jc w:val="center"/>
              <w:rPr>
                <w:rFonts w:ascii="Arial" w:hAnsi="Arial"/>
                <w:sz w:val="20"/>
                <w:lang w:val="en-GB"/>
              </w:rPr>
            </w:pPr>
          </w:p>
        </w:tc>
        <w:tc>
          <w:tcPr>
            <w:tcW w:w="2693" w:type="dxa"/>
            <w:shd w:val="clear" w:color="auto" w:fill="auto"/>
          </w:tcPr>
          <w:p w14:paraId="5977739F" w14:textId="54F0969D" w:rsidR="007368FF" w:rsidRPr="007368FF" w:rsidRDefault="007368FF" w:rsidP="000D1E9D">
            <w:pPr>
              <w:spacing w:after="0"/>
              <w:rPr>
                <w:rFonts w:ascii="Arial" w:hAnsi="Arial" w:cs="Arial"/>
                <w:sz w:val="20"/>
                <w:szCs w:val="20"/>
                <w:lang w:val="en-GB"/>
              </w:rPr>
            </w:pPr>
          </w:p>
        </w:tc>
        <w:tc>
          <w:tcPr>
            <w:tcW w:w="5670" w:type="dxa"/>
            <w:shd w:val="clear" w:color="auto" w:fill="auto"/>
          </w:tcPr>
          <w:p w14:paraId="569B853C" w14:textId="3A511DCA" w:rsidR="007368FF" w:rsidRPr="007368FF" w:rsidRDefault="007368FF" w:rsidP="000D1E9D">
            <w:pPr>
              <w:spacing w:after="0" w:line="240" w:lineRule="auto"/>
              <w:rPr>
                <w:rFonts w:ascii="Arial" w:hAnsi="Arial" w:cs="Arial"/>
                <w:sz w:val="20"/>
                <w:szCs w:val="20"/>
                <w:lang w:val="en-GB"/>
              </w:rPr>
            </w:pPr>
          </w:p>
        </w:tc>
      </w:tr>
    </w:tbl>
    <w:p w14:paraId="54267DCD" w14:textId="77777777" w:rsidR="005F1AF0" w:rsidRPr="00444953" w:rsidRDefault="005F1AF0" w:rsidP="008F6E87">
      <w:pPr>
        <w:pStyle w:val="ListeParagraf"/>
        <w:widowControl w:val="0"/>
        <w:tabs>
          <w:tab w:val="left" w:pos="-360"/>
        </w:tabs>
        <w:spacing w:before="120"/>
        <w:ind w:left="0"/>
        <w:jc w:val="both"/>
        <w:rPr>
          <w:rFonts w:ascii="Arial" w:hAnsi="Arial"/>
          <w:sz w:val="20"/>
          <w:szCs w:val="20"/>
        </w:rPr>
        <w:sectPr w:rsidR="005F1AF0" w:rsidRPr="00444953" w:rsidSect="004259BE">
          <w:pgSz w:w="12240" w:h="15840"/>
          <w:pgMar w:top="709" w:right="720" w:bottom="284" w:left="720" w:header="720" w:footer="720" w:gutter="0"/>
          <w:cols w:space="720"/>
          <w:docGrid w:linePitch="299"/>
        </w:sectPr>
      </w:pPr>
    </w:p>
    <w:p w14:paraId="046AB378" w14:textId="77777777" w:rsidR="008F6E87" w:rsidRPr="00444953" w:rsidRDefault="008F6E87" w:rsidP="008F6E87">
      <w:pPr>
        <w:keepNext/>
        <w:keepLines/>
        <w:tabs>
          <w:tab w:val="left" w:pos="426"/>
        </w:tabs>
        <w:rPr>
          <w:rFonts w:ascii="Arial" w:hAnsi="Arial"/>
          <w:b/>
          <w:color w:val="002060"/>
          <w:lang w:val="en-GB"/>
        </w:rPr>
      </w:pPr>
      <w:r w:rsidRPr="00444953">
        <w:rPr>
          <w:rFonts w:ascii="Arial" w:hAnsi="Arial"/>
          <w:b/>
          <w:color w:val="002060"/>
          <w:lang w:val="en-GB"/>
        </w:rPr>
        <w:lastRenderedPageBreak/>
        <w:t>G.</w:t>
      </w:r>
      <w:r w:rsidRPr="00444953">
        <w:rPr>
          <w:rFonts w:ascii="Arial" w:hAnsi="Arial"/>
          <w:b/>
          <w:color w:val="002060"/>
          <w:lang w:val="en-GB"/>
        </w:rPr>
        <w:tab/>
      </w:r>
      <w:r w:rsidRPr="00444953">
        <w:rPr>
          <w:rFonts w:ascii="Arial" w:hAnsi="Arial"/>
          <w:b/>
          <w:color w:val="002060"/>
          <w:sz w:val="20"/>
          <w:szCs w:val="20"/>
        </w:rPr>
        <w:t>SIGNATURES OF THE INSTITUTIONS (legal representatives)</w:t>
      </w:r>
    </w:p>
    <w:p w14:paraId="0C73A24B" w14:textId="77777777" w:rsidR="008F6E87" w:rsidRPr="00444953" w:rsidRDefault="008F6E87" w:rsidP="008F6E87">
      <w:pPr>
        <w:pStyle w:val="ListeParagraf"/>
        <w:widowControl w:val="0"/>
        <w:tabs>
          <w:tab w:val="left" w:pos="-360"/>
        </w:tabs>
        <w:spacing w:before="120"/>
        <w:ind w:left="0"/>
        <w:jc w:val="both"/>
        <w:rPr>
          <w:rFonts w:ascii="Arial" w:hAnsi="Arial"/>
          <w:b/>
          <w:color w:val="002060"/>
          <w:sz w:val="20"/>
          <w:szCs w:val="20"/>
        </w:rPr>
      </w:pPr>
    </w:p>
    <w:tbl>
      <w:tblPr>
        <w:tblW w:w="10348" w:type="dxa"/>
        <w:tblInd w:w="67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43"/>
        <w:gridCol w:w="3969"/>
        <w:gridCol w:w="1560"/>
        <w:gridCol w:w="2976"/>
      </w:tblGrid>
      <w:tr w:rsidR="008F6E87" w:rsidRPr="00444953" w14:paraId="6C74BF99" w14:textId="77777777" w:rsidTr="00854618">
        <w:trPr>
          <w:trHeight w:val="807"/>
        </w:trPr>
        <w:tc>
          <w:tcPr>
            <w:tcW w:w="1843" w:type="dxa"/>
            <w:shd w:val="clear" w:color="auto" w:fill="003399"/>
          </w:tcPr>
          <w:p w14:paraId="4B25C45A" w14:textId="77777777" w:rsidR="008F6E87" w:rsidRPr="00444953" w:rsidRDefault="008F6E87" w:rsidP="006300F7">
            <w:pPr>
              <w:spacing w:after="0"/>
              <w:jc w:val="center"/>
              <w:rPr>
                <w:rFonts w:ascii="Arial" w:hAnsi="Arial"/>
                <w:b/>
                <w:bCs/>
                <w:color w:val="FFFFFF"/>
                <w:sz w:val="20"/>
                <w:lang w:val="en-GB"/>
              </w:rPr>
            </w:pPr>
            <w:r w:rsidRPr="00444953">
              <w:rPr>
                <w:rFonts w:ascii="Arial" w:hAnsi="Arial"/>
                <w:b/>
                <w:bCs/>
                <w:color w:val="FFFFFF"/>
                <w:sz w:val="20"/>
                <w:lang w:val="en-GB"/>
              </w:rPr>
              <w:t xml:space="preserve">Institution </w:t>
            </w:r>
          </w:p>
          <w:p w14:paraId="02EA97E0" w14:textId="77777777" w:rsidR="008F6E87" w:rsidRPr="00444953" w:rsidRDefault="008F6E87" w:rsidP="0020787B">
            <w:pPr>
              <w:spacing w:after="120"/>
              <w:jc w:val="center"/>
              <w:rPr>
                <w:rFonts w:ascii="Arial" w:hAnsi="Arial"/>
                <w:b/>
                <w:bCs/>
                <w:color w:val="FFFFFF"/>
                <w:sz w:val="20"/>
                <w:lang w:val="en-GB"/>
              </w:rPr>
            </w:pPr>
            <w:r w:rsidRPr="00444953">
              <w:rPr>
                <w:rFonts w:ascii="Arial" w:hAnsi="Arial"/>
                <w:b/>
                <w:bCs/>
                <w:color w:val="FFFFFF"/>
                <w:sz w:val="16"/>
                <w:szCs w:val="16"/>
                <w:lang w:val="en-GB"/>
              </w:rPr>
              <w:t>[Erasmus code]</w:t>
            </w:r>
          </w:p>
        </w:tc>
        <w:tc>
          <w:tcPr>
            <w:tcW w:w="3969" w:type="dxa"/>
            <w:shd w:val="clear" w:color="auto" w:fill="003399"/>
          </w:tcPr>
          <w:p w14:paraId="7CD1246B" w14:textId="77777777" w:rsidR="008F6E87" w:rsidRPr="00444953" w:rsidRDefault="008F6E87" w:rsidP="0091348F">
            <w:pPr>
              <w:jc w:val="center"/>
              <w:rPr>
                <w:rFonts w:ascii="Arial" w:hAnsi="Arial"/>
                <w:b/>
                <w:bCs/>
                <w:color w:val="FFFFFF"/>
                <w:sz w:val="20"/>
                <w:lang w:val="en-GB"/>
              </w:rPr>
            </w:pPr>
            <w:r w:rsidRPr="00444953">
              <w:rPr>
                <w:rFonts w:ascii="Arial" w:hAnsi="Arial"/>
                <w:b/>
                <w:bCs/>
                <w:color w:val="FFFFFF"/>
                <w:sz w:val="20"/>
                <w:lang w:val="en-GB"/>
              </w:rPr>
              <w:t>Name, function</w:t>
            </w:r>
          </w:p>
        </w:tc>
        <w:tc>
          <w:tcPr>
            <w:tcW w:w="1560" w:type="dxa"/>
            <w:shd w:val="clear" w:color="auto" w:fill="003399"/>
          </w:tcPr>
          <w:p w14:paraId="7E6F17FA" w14:textId="77777777" w:rsidR="008F6E87" w:rsidRPr="00444953" w:rsidRDefault="008F6E87" w:rsidP="0091348F">
            <w:pPr>
              <w:jc w:val="center"/>
              <w:rPr>
                <w:rFonts w:ascii="Arial" w:hAnsi="Arial"/>
                <w:b/>
                <w:bCs/>
                <w:color w:val="FFFFFF"/>
                <w:sz w:val="20"/>
                <w:lang w:val="en-GB"/>
              </w:rPr>
            </w:pPr>
            <w:r w:rsidRPr="00444953">
              <w:rPr>
                <w:rFonts w:ascii="Arial" w:hAnsi="Arial"/>
                <w:b/>
                <w:bCs/>
                <w:color w:val="FFFFFF"/>
                <w:sz w:val="20"/>
                <w:lang w:val="en-GB"/>
              </w:rPr>
              <w:t>Date</w:t>
            </w:r>
          </w:p>
        </w:tc>
        <w:tc>
          <w:tcPr>
            <w:tcW w:w="2976" w:type="dxa"/>
            <w:shd w:val="clear" w:color="auto" w:fill="003399"/>
          </w:tcPr>
          <w:p w14:paraId="06F7D360" w14:textId="77777777" w:rsidR="008F6E87" w:rsidRPr="00444953" w:rsidRDefault="008F6E87" w:rsidP="0091348F">
            <w:pPr>
              <w:jc w:val="center"/>
              <w:rPr>
                <w:rFonts w:ascii="Arial" w:hAnsi="Arial"/>
                <w:b/>
                <w:bCs/>
                <w:color w:val="FFFFFF"/>
                <w:sz w:val="20"/>
                <w:lang w:val="en-GB"/>
              </w:rPr>
            </w:pPr>
            <w:r w:rsidRPr="00444953">
              <w:rPr>
                <w:rFonts w:ascii="Arial" w:hAnsi="Arial"/>
                <w:b/>
                <w:bCs/>
                <w:color w:val="FFFFFF"/>
                <w:sz w:val="20"/>
                <w:lang w:val="en-GB"/>
              </w:rPr>
              <w:t>Signature</w:t>
            </w:r>
            <w:r w:rsidRPr="00444953">
              <w:rPr>
                <w:rStyle w:val="DipnotBavurusu"/>
                <w:rFonts w:ascii="Arial" w:hAnsi="Arial"/>
                <w:b/>
                <w:bCs/>
                <w:color w:val="FFFFFF"/>
                <w:lang w:val="en-GB"/>
              </w:rPr>
              <w:footnoteReference w:id="3"/>
            </w:r>
          </w:p>
        </w:tc>
      </w:tr>
      <w:tr w:rsidR="008F6E87" w:rsidRPr="00444953" w14:paraId="09A53086" w14:textId="77777777" w:rsidTr="00854618">
        <w:trPr>
          <w:trHeight w:val="445"/>
        </w:trPr>
        <w:tc>
          <w:tcPr>
            <w:tcW w:w="1843" w:type="dxa"/>
            <w:shd w:val="clear" w:color="auto" w:fill="auto"/>
            <w:vAlign w:val="center"/>
          </w:tcPr>
          <w:p w14:paraId="55E7337D" w14:textId="0E407994" w:rsidR="00BB193E" w:rsidRPr="00444953" w:rsidRDefault="005F1AF0" w:rsidP="00843501">
            <w:pPr>
              <w:jc w:val="center"/>
              <w:rPr>
                <w:rFonts w:ascii="Arial" w:hAnsi="Arial"/>
                <w:sz w:val="20"/>
                <w:lang w:val="en-GB"/>
              </w:rPr>
            </w:pPr>
            <w:r w:rsidRPr="00444953">
              <w:rPr>
                <w:rFonts w:ascii="Arial" w:hAnsi="Arial"/>
                <w:sz w:val="20"/>
                <w:lang w:val="en-GB"/>
              </w:rPr>
              <w:t>TR-RIZE01</w:t>
            </w:r>
          </w:p>
        </w:tc>
        <w:tc>
          <w:tcPr>
            <w:tcW w:w="3969" w:type="dxa"/>
            <w:shd w:val="clear" w:color="auto" w:fill="auto"/>
          </w:tcPr>
          <w:p w14:paraId="21AF1343" w14:textId="6B492107" w:rsidR="005F1AF0" w:rsidRPr="00444953" w:rsidRDefault="00BB193E" w:rsidP="00593D5B">
            <w:pPr>
              <w:rPr>
                <w:rFonts w:ascii="Arial" w:hAnsi="Arial"/>
                <w:sz w:val="20"/>
                <w:lang w:val="en-GB"/>
              </w:rPr>
            </w:pPr>
            <w:r>
              <w:rPr>
                <w:rFonts w:ascii="Arial" w:hAnsi="Arial"/>
                <w:sz w:val="20"/>
                <w:lang w:val="en-GB"/>
              </w:rPr>
              <w:t>Spec. Ozan SELCİK</w:t>
            </w:r>
            <w:r>
              <w:rPr>
                <w:rFonts w:ascii="Arial" w:hAnsi="Arial"/>
                <w:sz w:val="20"/>
                <w:lang w:val="en-GB"/>
              </w:rPr>
              <w:br/>
            </w:r>
            <w:r w:rsidR="005F1AF0" w:rsidRPr="00444953">
              <w:rPr>
                <w:rFonts w:ascii="Arial" w:hAnsi="Arial"/>
                <w:sz w:val="20"/>
                <w:lang w:val="en-GB"/>
              </w:rPr>
              <w:t>Institutional Coordinator</w:t>
            </w:r>
            <w:r w:rsidR="005F1AF0" w:rsidRPr="00444953">
              <w:rPr>
                <w:rFonts w:ascii="Arial" w:hAnsi="Arial"/>
                <w:sz w:val="20"/>
                <w:lang w:val="en-GB"/>
              </w:rPr>
              <w:br/>
              <w:t>Recep Tayyip Erdogan University</w:t>
            </w:r>
            <w:r w:rsidR="00593D5B">
              <w:rPr>
                <w:rFonts w:ascii="Arial" w:hAnsi="Arial"/>
                <w:sz w:val="20"/>
                <w:lang w:val="en-GB"/>
              </w:rPr>
              <w:br/>
            </w:r>
            <w:hyperlink r:id="rId19" w:history="1">
              <w:r w:rsidR="00593D5B" w:rsidRPr="008B107C">
                <w:rPr>
                  <w:rStyle w:val="Kpr"/>
                  <w:rFonts w:ascii="Arial" w:hAnsi="Arial"/>
                  <w:sz w:val="20"/>
                  <w:lang w:val="en-GB"/>
                </w:rPr>
                <w:t>ozan.selcik@erdogan.edu.tr</w:t>
              </w:r>
            </w:hyperlink>
            <w:r w:rsidR="00593D5B">
              <w:rPr>
                <w:rFonts w:ascii="Arial" w:hAnsi="Arial"/>
                <w:sz w:val="20"/>
                <w:lang w:val="en-GB"/>
              </w:rPr>
              <w:t xml:space="preserve"> </w:t>
            </w:r>
          </w:p>
        </w:tc>
        <w:tc>
          <w:tcPr>
            <w:tcW w:w="1560" w:type="dxa"/>
            <w:shd w:val="clear" w:color="auto" w:fill="auto"/>
            <w:vAlign w:val="center"/>
          </w:tcPr>
          <w:p w14:paraId="5482A471" w14:textId="7364C618" w:rsidR="008F6E87" w:rsidRPr="00444953" w:rsidRDefault="007368FF" w:rsidP="00843501">
            <w:pPr>
              <w:jc w:val="center"/>
              <w:rPr>
                <w:rFonts w:ascii="Arial" w:hAnsi="Arial"/>
                <w:sz w:val="20"/>
                <w:lang w:val="en-GB"/>
              </w:rPr>
            </w:pPr>
            <w:r w:rsidRPr="003F73A1">
              <w:rPr>
                <w:rFonts w:ascii="Arial" w:hAnsi="Arial"/>
                <w:sz w:val="20"/>
                <w:highlight w:val="yellow"/>
                <w:lang w:val="en-GB"/>
              </w:rPr>
              <w:t>07.01</w:t>
            </w:r>
            <w:r w:rsidR="00F650B8" w:rsidRPr="003F73A1">
              <w:rPr>
                <w:rFonts w:ascii="Arial" w:hAnsi="Arial"/>
                <w:sz w:val="20"/>
                <w:highlight w:val="yellow"/>
                <w:lang w:val="en-GB"/>
              </w:rPr>
              <w:t>.201</w:t>
            </w:r>
            <w:r w:rsidRPr="003F73A1">
              <w:rPr>
                <w:rFonts w:ascii="Arial" w:hAnsi="Arial"/>
                <w:sz w:val="20"/>
                <w:highlight w:val="yellow"/>
                <w:lang w:val="en-GB"/>
              </w:rPr>
              <w:t>4</w:t>
            </w:r>
          </w:p>
        </w:tc>
        <w:tc>
          <w:tcPr>
            <w:tcW w:w="2976" w:type="dxa"/>
            <w:shd w:val="clear" w:color="auto" w:fill="auto"/>
          </w:tcPr>
          <w:p w14:paraId="32EB583F" w14:textId="54076E29" w:rsidR="008F6E87" w:rsidRPr="00444953" w:rsidRDefault="00854618" w:rsidP="00BB193E">
            <w:pPr>
              <w:rPr>
                <w:rFonts w:ascii="Arial" w:hAnsi="Arial"/>
                <w:sz w:val="20"/>
                <w:lang w:val="en-GB"/>
              </w:rPr>
            </w:pPr>
            <w:r>
              <w:rPr>
                <w:rFonts w:ascii="Arial" w:hAnsi="Arial"/>
                <w:sz w:val="20"/>
                <w:lang w:val="en-GB"/>
              </w:rPr>
              <w:br/>
            </w:r>
            <w:r>
              <w:rPr>
                <w:rFonts w:ascii="Arial" w:hAnsi="Arial"/>
                <w:sz w:val="20"/>
                <w:lang w:val="en-GB"/>
              </w:rPr>
              <w:br/>
            </w:r>
            <w:r>
              <w:rPr>
                <w:rFonts w:ascii="Arial" w:hAnsi="Arial"/>
                <w:sz w:val="20"/>
                <w:lang w:val="en-GB"/>
              </w:rPr>
              <w:br/>
            </w:r>
            <w:r>
              <w:rPr>
                <w:rFonts w:ascii="Arial" w:hAnsi="Arial"/>
                <w:sz w:val="20"/>
                <w:lang w:val="en-GB"/>
              </w:rPr>
              <w:br/>
            </w:r>
            <w:r>
              <w:rPr>
                <w:rFonts w:ascii="Arial" w:hAnsi="Arial"/>
                <w:sz w:val="20"/>
                <w:lang w:val="en-GB"/>
              </w:rPr>
              <w:br/>
            </w:r>
          </w:p>
        </w:tc>
      </w:tr>
      <w:tr w:rsidR="008F6E87" w:rsidRPr="00444953" w14:paraId="03B5D0F0" w14:textId="77777777" w:rsidTr="00854618">
        <w:trPr>
          <w:trHeight w:val="445"/>
        </w:trPr>
        <w:tc>
          <w:tcPr>
            <w:tcW w:w="1843" w:type="dxa"/>
            <w:shd w:val="clear" w:color="auto" w:fill="auto"/>
            <w:vAlign w:val="center"/>
          </w:tcPr>
          <w:p w14:paraId="21432AAC" w14:textId="3276E085" w:rsidR="008F6E87" w:rsidRPr="00444953" w:rsidRDefault="008F6E87" w:rsidP="00843501">
            <w:pPr>
              <w:jc w:val="center"/>
              <w:rPr>
                <w:rFonts w:ascii="Arial" w:hAnsi="Arial"/>
                <w:sz w:val="20"/>
                <w:lang w:val="en-GB"/>
              </w:rPr>
            </w:pPr>
          </w:p>
        </w:tc>
        <w:tc>
          <w:tcPr>
            <w:tcW w:w="3969" w:type="dxa"/>
            <w:shd w:val="clear" w:color="auto" w:fill="auto"/>
          </w:tcPr>
          <w:p w14:paraId="28C8BF7C" w14:textId="4E3A6D10" w:rsidR="00011186" w:rsidRPr="007368FF" w:rsidRDefault="00011186" w:rsidP="00B923DF">
            <w:pPr>
              <w:spacing w:before="120" w:after="0" w:line="240" w:lineRule="auto"/>
              <w:rPr>
                <w:rFonts w:ascii="Arial" w:hAnsi="Arial" w:cs="Arial"/>
                <w:sz w:val="20"/>
                <w:szCs w:val="20"/>
                <w:lang w:val="pl-PL"/>
              </w:rPr>
            </w:pPr>
          </w:p>
        </w:tc>
        <w:tc>
          <w:tcPr>
            <w:tcW w:w="1560" w:type="dxa"/>
            <w:shd w:val="clear" w:color="auto" w:fill="auto"/>
            <w:vAlign w:val="center"/>
          </w:tcPr>
          <w:p w14:paraId="3866B7F6" w14:textId="17DE8253" w:rsidR="008F6E87" w:rsidRPr="00444953" w:rsidRDefault="008F6E87" w:rsidP="00843501">
            <w:pPr>
              <w:jc w:val="center"/>
              <w:rPr>
                <w:rFonts w:ascii="Arial" w:hAnsi="Arial"/>
                <w:sz w:val="20"/>
                <w:lang w:val="en-GB"/>
              </w:rPr>
            </w:pPr>
          </w:p>
        </w:tc>
        <w:tc>
          <w:tcPr>
            <w:tcW w:w="2976" w:type="dxa"/>
            <w:shd w:val="clear" w:color="auto" w:fill="auto"/>
          </w:tcPr>
          <w:p w14:paraId="57AC2FE2" w14:textId="5AB35CF0" w:rsidR="008F6E87" w:rsidRPr="00444953" w:rsidRDefault="00854618" w:rsidP="00BB193E">
            <w:pPr>
              <w:rPr>
                <w:rFonts w:ascii="Arial" w:hAnsi="Arial"/>
                <w:sz w:val="20"/>
                <w:lang w:val="en-GB"/>
              </w:rPr>
            </w:pPr>
            <w:r>
              <w:rPr>
                <w:rFonts w:ascii="Arial" w:hAnsi="Arial"/>
                <w:sz w:val="20"/>
                <w:lang w:val="en-GB"/>
              </w:rPr>
              <w:br/>
            </w:r>
            <w:r>
              <w:rPr>
                <w:rFonts w:ascii="Arial" w:hAnsi="Arial"/>
                <w:sz w:val="20"/>
                <w:lang w:val="en-GB"/>
              </w:rPr>
              <w:br/>
            </w:r>
            <w:r>
              <w:rPr>
                <w:rFonts w:ascii="Arial" w:hAnsi="Arial"/>
                <w:sz w:val="20"/>
                <w:lang w:val="en-GB"/>
              </w:rPr>
              <w:br/>
            </w:r>
            <w:r>
              <w:rPr>
                <w:rFonts w:ascii="Arial" w:hAnsi="Arial"/>
                <w:sz w:val="20"/>
                <w:lang w:val="en-GB"/>
              </w:rPr>
              <w:br/>
            </w:r>
            <w:r>
              <w:rPr>
                <w:rFonts w:ascii="Arial" w:hAnsi="Arial"/>
                <w:sz w:val="20"/>
                <w:lang w:val="en-GB"/>
              </w:rPr>
              <w:br/>
            </w:r>
          </w:p>
        </w:tc>
      </w:tr>
    </w:tbl>
    <w:p w14:paraId="711D46E0" w14:textId="77777777" w:rsidR="008F6E87" w:rsidRPr="00444953" w:rsidRDefault="008F6E87" w:rsidP="008F6E87">
      <w:pPr>
        <w:pStyle w:val="ListeParagraf"/>
        <w:widowControl w:val="0"/>
        <w:tabs>
          <w:tab w:val="left" w:pos="-360"/>
        </w:tabs>
        <w:spacing w:before="120"/>
        <w:ind w:left="0"/>
        <w:jc w:val="both"/>
        <w:rPr>
          <w:rFonts w:ascii="Arial" w:hAnsi="Arial"/>
          <w:b/>
          <w:color w:val="002060"/>
          <w:sz w:val="20"/>
          <w:szCs w:val="20"/>
        </w:rPr>
      </w:pPr>
    </w:p>
    <w:p w14:paraId="0B34E85A" w14:textId="77777777" w:rsidR="00827E48" w:rsidRPr="00444953" w:rsidRDefault="00827E48" w:rsidP="002562D3">
      <w:pPr>
        <w:spacing w:after="360"/>
        <w:ind w:left="709"/>
        <w:jc w:val="both"/>
        <w:rPr>
          <w:rFonts w:ascii="Arial" w:hAnsi="Arial"/>
          <w:i/>
          <w:sz w:val="20"/>
          <w:lang w:val="en-GB"/>
        </w:rPr>
      </w:pPr>
    </w:p>
    <w:p w14:paraId="07C28A9B" w14:textId="77777777" w:rsidR="00AE3AA8" w:rsidRPr="00444953" w:rsidRDefault="00AE3AA8" w:rsidP="003B08E5">
      <w:pPr>
        <w:keepNext/>
        <w:keepLines/>
        <w:tabs>
          <w:tab w:val="left" w:pos="426"/>
        </w:tabs>
        <w:spacing w:after="360"/>
        <w:rPr>
          <w:rFonts w:ascii="Arial" w:hAnsi="Arial"/>
          <w:b/>
          <w:color w:val="002060"/>
          <w:lang w:val="en-GB"/>
        </w:rPr>
      </w:pPr>
    </w:p>
    <w:p w14:paraId="4D4C21D7" w14:textId="77777777" w:rsidR="00E35B1C" w:rsidRPr="00444953" w:rsidRDefault="00E35B1C" w:rsidP="00E35B1C">
      <w:pPr>
        <w:keepNext/>
        <w:keepLines/>
        <w:tabs>
          <w:tab w:val="left" w:pos="426"/>
        </w:tabs>
        <w:rPr>
          <w:rFonts w:ascii="Arial" w:hAnsi="Arial"/>
          <w:b/>
          <w:color w:val="002060"/>
          <w:lang w:val="en-GB"/>
        </w:rPr>
      </w:pPr>
    </w:p>
    <w:p w14:paraId="7CBB2485" w14:textId="77777777" w:rsidR="005C3DD2" w:rsidRPr="00444953" w:rsidRDefault="00F50FB7">
      <w:pPr>
        <w:rPr>
          <w:rFonts w:ascii="Arial" w:hAnsi="Arial"/>
          <w:noProof/>
          <w:lang w:val="en-GB"/>
        </w:rPr>
      </w:pPr>
      <w:r w:rsidRPr="00444953">
        <w:rPr>
          <w:rFonts w:ascii="Arial" w:hAnsi="Arial"/>
          <w:noProof/>
          <w:lang w:val="en-GB"/>
        </w:rPr>
        <w:tab/>
      </w:r>
      <w:r w:rsidRPr="00444953">
        <w:rPr>
          <w:rFonts w:ascii="Arial" w:hAnsi="Arial"/>
          <w:noProof/>
          <w:lang w:val="en-GB"/>
        </w:rPr>
        <w:tab/>
      </w:r>
      <w:r w:rsidRPr="00444953">
        <w:rPr>
          <w:rFonts w:ascii="Arial" w:hAnsi="Arial"/>
          <w:noProof/>
          <w:lang w:val="en-GB"/>
        </w:rPr>
        <w:tab/>
      </w:r>
      <w:r w:rsidRPr="00444953">
        <w:rPr>
          <w:rFonts w:ascii="Arial" w:hAnsi="Arial"/>
          <w:noProof/>
          <w:lang w:val="en-GB"/>
        </w:rPr>
        <w:tab/>
      </w:r>
      <w:r w:rsidRPr="00444953">
        <w:rPr>
          <w:rFonts w:ascii="Arial" w:hAnsi="Arial"/>
          <w:noProof/>
          <w:lang w:val="en-GB"/>
        </w:rPr>
        <w:tab/>
      </w:r>
    </w:p>
    <w:sectPr w:rsidR="005C3DD2" w:rsidRPr="00444953" w:rsidSect="0091348F">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DFDB8" w14:textId="77777777" w:rsidR="00F13540" w:rsidRDefault="00F13540" w:rsidP="001F70BB">
      <w:pPr>
        <w:spacing w:after="0" w:line="240" w:lineRule="auto"/>
      </w:pPr>
      <w:r>
        <w:separator/>
      </w:r>
    </w:p>
  </w:endnote>
  <w:endnote w:type="continuationSeparator" w:id="0">
    <w:p w14:paraId="2DF46BC9" w14:textId="77777777" w:rsidR="00F13540" w:rsidRDefault="00F13540"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4533597"/>
      <w:docPartObj>
        <w:docPartGallery w:val="Page Numbers (Bottom of Page)"/>
        <w:docPartUnique/>
      </w:docPartObj>
    </w:sdtPr>
    <w:sdtEndPr/>
    <w:sdtContent>
      <w:p w14:paraId="25FE90E0" w14:textId="77777777" w:rsidR="000D1E9D" w:rsidRDefault="000D1E9D">
        <w:pPr>
          <w:pStyle w:val="AltBilgi"/>
          <w:jc w:val="right"/>
        </w:pPr>
        <w:r>
          <w:fldChar w:fldCharType="begin"/>
        </w:r>
        <w:r>
          <w:instrText>PAGE   \* MERGEFORMAT</w:instrText>
        </w:r>
        <w:r>
          <w:fldChar w:fldCharType="separate"/>
        </w:r>
        <w:r w:rsidR="007A55DE" w:rsidRPr="007A55DE">
          <w:rPr>
            <w:noProof/>
            <w:lang w:val="fr-FR"/>
          </w:rPr>
          <w:t>1</w:t>
        </w:r>
        <w:r>
          <w:fldChar w:fldCharType="end"/>
        </w:r>
      </w:p>
    </w:sdtContent>
  </w:sdt>
  <w:p w14:paraId="3208AEC7" w14:textId="77777777" w:rsidR="000D1E9D" w:rsidRDefault="000D1E9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6E819" w14:textId="77777777" w:rsidR="00F13540" w:rsidRDefault="00F13540" w:rsidP="001F70BB">
      <w:pPr>
        <w:spacing w:after="0" w:line="240" w:lineRule="auto"/>
      </w:pPr>
      <w:r>
        <w:separator/>
      </w:r>
    </w:p>
  </w:footnote>
  <w:footnote w:type="continuationSeparator" w:id="0">
    <w:p w14:paraId="1D7FCF9C" w14:textId="77777777" w:rsidR="00F13540" w:rsidRDefault="00F13540" w:rsidP="001F70BB">
      <w:pPr>
        <w:spacing w:after="0" w:line="240" w:lineRule="auto"/>
      </w:pPr>
      <w:r>
        <w:continuationSeparator/>
      </w:r>
    </w:p>
  </w:footnote>
  <w:footnote w:id="1">
    <w:p w14:paraId="6EE866F9" w14:textId="55099B58" w:rsidR="000D1E9D" w:rsidRPr="00E20427" w:rsidRDefault="000D1E9D" w:rsidP="00975684">
      <w:pPr>
        <w:pStyle w:val="DipnotMetni"/>
        <w:spacing w:after="0"/>
      </w:pPr>
    </w:p>
  </w:footnote>
  <w:footnote w:id="2">
    <w:p w14:paraId="3660E7BA" w14:textId="77777777" w:rsidR="000D1E9D" w:rsidRPr="00291D6D" w:rsidRDefault="000D1E9D" w:rsidP="00EA7013">
      <w:pPr>
        <w:spacing w:after="0"/>
        <w:rPr>
          <w:lang w:val="en-GB"/>
        </w:rPr>
      </w:pPr>
      <w:r>
        <w:rPr>
          <w:rStyle w:val="DipnotBavurusu"/>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1" w:history="1">
        <w:r w:rsidRPr="0001291F">
          <w:rPr>
            <w:rStyle w:val="Kpr"/>
            <w:sz w:val="20"/>
            <w:lang w:val="en-GB"/>
          </w:rPr>
          <w:t>http://europass.cedefop.europa.eu/en/resources/european-language-levels-cefr</w:t>
        </w:r>
      </w:hyperlink>
    </w:p>
  </w:footnote>
  <w:footnote w:id="3">
    <w:p w14:paraId="3EA68F5B" w14:textId="77777777" w:rsidR="000D1E9D" w:rsidRPr="00291D6D" w:rsidRDefault="000D1E9D" w:rsidP="008F6E87">
      <w:pPr>
        <w:pStyle w:val="DipnotMetni"/>
      </w:pPr>
      <w:r>
        <w:rPr>
          <w:rStyle w:val="DipnotBavurusu"/>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FDD3F" w14:textId="42B32D5D" w:rsidR="000D1E9D" w:rsidRPr="00444953" w:rsidRDefault="000D1E9D" w:rsidP="004259BE">
    <w:pPr>
      <w:spacing w:after="360"/>
      <w:jc w:val="center"/>
      <w:rPr>
        <w:rFonts w:ascii="Arial" w:hAnsi="Arial" w:cs="Arial"/>
        <w:b/>
        <w:color w:val="002060"/>
        <w:sz w:val="24"/>
        <w:szCs w:val="40"/>
        <w:lang w:val="en-GB"/>
      </w:rPr>
    </w:pPr>
    <w:r w:rsidRPr="00444953">
      <w:rPr>
        <w:rFonts w:ascii="Arial" w:hAnsi="Arial"/>
        <w:b/>
        <w:noProof/>
        <w:sz w:val="24"/>
        <w:szCs w:val="24"/>
        <w:lang w:val="tr-TR" w:eastAsia="tr-TR"/>
      </w:rPr>
      <w:drawing>
        <wp:anchor distT="0" distB="0" distL="114300" distR="114300" simplePos="0" relativeHeight="251660288" behindDoc="0" locked="0" layoutInCell="1" allowOverlap="1" wp14:anchorId="78DD8FBE" wp14:editId="25E244D0">
          <wp:simplePos x="0" y="0"/>
          <wp:positionH relativeFrom="margin">
            <wp:posOffset>0</wp:posOffset>
          </wp:positionH>
          <wp:positionV relativeFrom="margin">
            <wp:posOffset>-1091565</wp:posOffset>
          </wp:positionV>
          <wp:extent cx="571500" cy="751205"/>
          <wp:effectExtent l="0" t="0" r="12700" b="107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ep-tayyip-erdogan-universitesi-nin-logosu-3628129_o.jpg"/>
                  <pic:cNvPicPr/>
                </pic:nvPicPr>
                <pic:blipFill rotWithShape="1">
                  <a:blip r:embed="rId1">
                    <a:extLst>
                      <a:ext uri="{28A0092B-C50C-407E-A947-70E740481C1C}">
                        <a14:useLocalDpi xmlns:a14="http://schemas.microsoft.com/office/drawing/2010/main" val="0"/>
                      </a:ext>
                    </a:extLst>
                  </a:blip>
                  <a:srcRect l="20000" t="8579" r="25000" b="13852"/>
                  <a:stretch/>
                </pic:blipFill>
                <pic:spPr bwMode="auto">
                  <a:xfrm>
                    <a:off x="0" y="0"/>
                    <a:ext cx="571500" cy="7512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44953">
      <w:rPr>
        <w:rFonts w:ascii="Arial" w:hAnsi="Arial"/>
        <w:b/>
        <w:noProof/>
        <w:sz w:val="24"/>
        <w:szCs w:val="24"/>
        <w:lang w:val="tr-TR" w:eastAsia="tr-TR"/>
      </w:rPr>
      <w:drawing>
        <wp:anchor distT="0" distB="0" distL="114300" distR="114300" simplePos="0" relativeHeight="251659264" behindDoc="0" locked="0" layoutInCell="1" allowOverlap="1" wp14:anchorId="2C46CDA3" wp14:editId="187C86CC">
          <wp:simplePos x="0" y="0"/>
          <wp:positionH relativeFrom="margin">
            <wp:posOffset>6057900</wp:posOffset>
          </wp:positionH>
          <wp:positionV relativeFrom="margin">
            <wp:posOffset>-977265</wp:posOffset>
          </wp:positionV>
          <wp:extent cx="676275" cy="461645"/>
          <wp:effectExtent l="0" t="0" r="952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2">
                    <a:extLst>
                      <a:ext uri="{28A0092B-C50C-407E-A947-70E740481C1C}">
                        <a14:useLocalDpi xmlns:a14="http://schemas.microsoft.com/office/drawing/2010/main" val="0"/>
                      </a:ext>
                    </a:extLst>
                  </a:blip>
                  <a:stretch>
                    <a:fillRect/>
                  </a:stretch>
                </pic:blipFill>
                <pic:spPr>
                  <a:xfrm>
                    <a:off x="0" y="0"/>
                    <a:ext cx="676275" cy="461645"/>
                  </a:xfrm>
                  <a:prstGeom prst="rect">
                    <a:avLst/>
                  </a:prstGeom>
                </pic:spPr>
              </pic:pic>
            </a:graphicData>
          </a:graphic>
        </wp:anchor>
      </w:drawing>
    </w:r>
    <w:r w:rsidRPr="00444953">
      <w:rPr>
        <w:rFonts w:ascii="Arial" w:hAnsi="Arial" w:cs="Arial"/>
        <w:b/>
        <w:color w:val="002060"/>
        <w:sz w:val="24"/>
        <w:szCs w:val="40"/>
        <w:lang w:val="en-GB"/>
      </w:rPr>
      <w:t>RECEP TAYYIP ERDOGAN UNIVERSITY</w:t>
    </w:r>
  </w:p>
  <w:p w14:paraId="1E39D901" w14:textId="6184E788" w:rsidR="000D1E9D" w:rsidRPr="00444953" w:rsidRDefault="000D1E9D" w:rsidP="004259BE">
    <w:pPr>
      <w:rPr>
        <w:rFonts w:ascii="Arial" w:hAnsi="Arial"/>
      </w:rPr>
    </w:pPr>
  </w:p>
  <w:p w14:paraId="4719FF53" w14:textId="77777777" w:rsidR="000D1E9D" w:rsidRDefault="000D1E9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3A67DFC"/>
    <w:lvl w:ilvl="0">
      <w:start w:val="1"/>
      <w:numFmt w:val="upperLetter"/>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3"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6"/>
  </w:num>
  <w:num w:numId="14">
    <w:abstractNumId w:val="10"/>
  </w:num>
  <w:num w:numId="15">
    <w:abstractNumId w:val="1"/>
  </w:num>
  <w:num w:numId="16">
    <w:abstractNumId w:val="5"/>
  </w:num>
  <w:num w:numId="17">
    <w:abstractNumId w:val="0"/>
  </w:num>
  <w:num w:numId="18">
    <w:abstractNumId w:val="12"/>
  </w:num>
  <w:num w:numId="19">
    <w:abstractNumId w:val="4"/>
  </w:num>
  <w:num w:numId="20">
    <w:abstractNumId w:val="13"/>
  </w:num>
  <w:num w:numId="21">
    <w:abstractNumId w:val="9"/>
  </w:num>
  <w:num w:numId="22">
    <w:abstractNumId w:val="15"/>
  </w:num>
  <w:num w:numId="23">
    <w:abstractNumId w:val="14"/>
  </w:num>
  <w:num w:numId="24">
    <w:abstractNumId w:val="3"/>
  </w:num>
  <w:num w:numId="25">
    <w:abstractNumId w:val="11"/>
  </w:num>
  <w:num w:numId="26">
    <w:abstractNumId w:va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1186"/>
    <w:rsid w:val="000131EA"/>
    <w:rsid w:val="000133BC"/>
    <w:rsid w:val="00013F8F"/>
    <w:rsid w:val="00015920"/>
    <w:rsid w:val="0001770A"/>
    <w:rsid w:val="0002202E"/>
    <w:rsid w:val="00024942"/>
    <w:rsid w:val="00024F71"/>
    <w:rsid w:val="00027531"/>
    <w:rsid w:val="0003012A"/>
    <w:rsid w:val="0003290F"/>
    <w:rsid w:val="0003583B"/>
    <w:rsid w:val="00036386"/>
    <w:rsid w:val="000368EB"/>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1E33"/>
    <w:rsid w:val="00073973"/>
    <w:rsid w:val="000747D6"/>
    <w:rsid w:val="00074DFE"/>
    <w:rsid w:val="00082B3B"/>
    <w:rsid w:val="00082E18"/>
    <w:rsid w:val="00085ED1"/>
    <w:rsid w:val="00093BF1"/>
    <w:rsid w:val="000A032F"/>
    <w:rsid w:val="000A0419"/>
    <w:rsid w:val="000A36A4"/>
    <w:rsid w:val="000A3880"/>
    <w:rsid w:val="000A3DCE"/>
    <w:rsid w:val="000A4244"/>
    <w:rsid w:val="000A5D88"/>
    <w:rsid w:val="000A5FDB"/>
    <w:rsid w:val="000A6069"/>
    <w:rsid w:val="000B1787"/>
    <w:rsid w:val="000B4FEB"/>
    <w:rsid w:val="000B7C2A"/>
    <w:rsid w:val="000C0FA6"/>
    <w:rsid w:val="000C18D1"/>
    <w:rsid w:val="000C3AF3"/>
    <w:rsid w:val="000C4324"/>
    <w:rsid w:val="000C622A"/>
    <w:rsid w:val="000C6A6A"/>
    <w:rsid w:val="000C7C19"/>
    <w:rsid w:val="000D1E9D"/>
    <w:rsid w:val="000D3F8F"/>
    <w:rsid w:val="000D4F1C"/>
    <w:rsid w:val="000D675C"/>
    <w:rsid w:val="000E49C8"/>
    <w:rsid w:val="000E5028"/>
    <w:rsid w:val="000E6CCF"/>
    <w:rsid w:val="000F0118"/>
    <w:rsid w:val="000F0274"/>
    <w:rsid w:val="000F1908"/>
    <w:rsid w:val="000F3909"/>
    <w:rsid w:val="000F3B99"/>
    <w:rsid w:val="000F4EDD"/>
    <w:rsid w:val="000F690C"/>
    <w:rsid w:val="000F747B"/>
    <w:rsid w:val="001001DA"/>
    <w:rsid w:val="0010154F"/>
    <w:rsid w:val="001124BB"/>
    <w:rsid w:val="00114425"/>
    <w:rsid w:val="00114D7E"/>
    <w:rsid w:val="0011667C"/>
    <w:rsid w:val="001167C8"/>
    <w:rsid w:val="00120699"/>
    <w:rsid w:val="00123464"/>
    <w:rsid w:val="001269C4"/>
    <w:rsid w:val="00130125"/>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48E0"/>
    <w:rsid w:val="00190365"/>
    <w:rsid w:val="00196980"/>
    <w:rsid w:val="001A0388"/>
    <w:rsid w:val="001A17A3"/>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337F"/>
    <w:rsid w:val="0020787B"/>
    <w:rsid w:val="00211842"/>
    <w:rsid w:val="00211B7C"/>
    <w:rsid w:val="00212395"/>
    <w:rsid w:val="002128E0"/>
    <w:rsid w:val="00212E0B"/>
    <w:rsid w:val="00216699"/>
    <w:rsid w:val="00216F4E"/>
    <w:rsid w:val="002178D2"/>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662D2"/>
    <w:rsid w:val="00272106"/>
    <w:rsid w:val="00275E92"/>
    <w:rsid w:val="00277599"/>
    <w:rsid w:val="00280B0D"/>
    <w:rsid w:val="002811DE"/>
    <w:rsid w:val="00283648"/>
    <w:rsid w:val="002841AC"/>
    <w:rsid w:val="00286EB2"/>
    <w:rsid w:val="002873C2"/>
    <w:rsid w:val="0028749C"/>
    <w:rsid w:val="00287591"/>
    <w:rsid w:val="00287FDE"/>
    <w:rsid w:val="002909D0"/>
    <w:rsid w:val="00290EA4"/>
    <w:rsid w:val="00291C5A"/>
    <w:rsid w:val="00293D3F"/>
    <w:rsid w:val="0029535A"/>
    <w:rsid w:val="00297692"/>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0C9A"/>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82E"/>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3D6C"/>
    <w:rsid w:val="003444BF"/>
    <w:rsid w:val="003472C9"/>
    <w:rsid w:val="00350F8B"/>
    <w:rsid w:val="00354536"/>
    <w:rsid w:val="0035559C"/>
    <w:rsid w:val="00355CC7"/>
    <w:rsid w:val="0035665E"/>
    <w:rsid w:val="0035682E"/>
    <w:rsid w:val="00360B0F"/>
    <w:rsid w:val="00361CEB"/>
    <w:rsid w:val="00362BD5"/>
    <w:rsid w:val="003675E2"/>
    <w:rsid w:val="00367D62"/>
    <w:rsid w:val="003704F3"/>
    <w:rsid w:val="00371AE8"/>
    <w:rsid w:val="00371DAF"/>
    <w:rsid w:val="003729B6"/>
    <w:rsid w:val="00374151"/>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3F73A1"/>
    <w:rsid w:val="0040360C"/>
    <w:rsid w:val="00403747"/>
    <w:rsid w:val="00403DDB"/>
    <w:rsid w:val="004127CD"/>
    <w:rsid w:val="00412CF8"/>
    <w:rsid w:val="00414473"/>
    <w:rsid w:val="00414983"/>
    <w:rsid w:val="0041573F"/>
    <w:rsid w:val="00415DD6"/>
    <w:rsid w:val="00416548"/>
    <w:rsid w:val="0042237E"/>
    <w:rsid w:val="00423DB8"/>
    <w:rsid w:val="004249F4"/>
    <w:rsid w:val="004259BE"/>
    <w:rsid w:val="00431B53"/>
    <w:rsid w:val="0043227B"/>
    <w:rsid w:val="00432334"/>
    <w:rsid w:val="00433EF8"/>
    <w:rsid w:val="00436A57"/>
    <w:rsid w:val="00441D00"/>
    <w:rsid w:val="00444953"/>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630E"/>
    <w:rsid w:val="0047652F"/>
    <w:rsid w:val="00480353"/>
    <w:rsid w:val="00485C49"/>
    <w:rsid w:val="00490B01"/>
    <w:rsid w:val="004928E3"/>
    <w:rsid w:val="00492C54"/>
    <w:rsid w:val="004948BD"/>
    <w:rsid w:val="004A43EB"/>
    <w:rsid w:val="004A77BD"/>
    <w:rsid w:val="004B17E3"/>
    <w:rsid w:val="004B30D3"/>
    <w:rsid w:val="004B4EEC"/>
    <w:rsid w:val="004B7443"/>
    <w:rsid w:val="004B74BC"/>
    <w:rsid w:val="004C07A5"/>
    <w:rsid w:val="004C44DB"/>
    <w:rsid w:val="004C4BEC"/>
    <w:rsid w:val="004C6BB8"/>
    <w:rsid w:val="004C73B1"/>
    <w:rsid w:val="004D221B"/>
    <w:rsid w:val="004D28FF"/>
    <w:rsid w:val="004E3584"/>
    <w:rsid w:val="004E6FA8"/>
    <w:rsid w:val="004E715B"/>
    <w:rsid w:val="004E7B73"/>
    <w:rsid w:val="004F0082"/>
    <w:rsid w:val="004F0DDA"/>
    <w:rsid w:val="004F3182"/>
    <w:rsid w:val="004F36DF"/>
    <w:rsid w:val="004F40CE"/>
    <w:rsid w:val="00500F9B"/>
    <w:rsid w:val="00501894"/>
    <w:rsid w:val="0050207B"/>
    <w:rsid w:val="00502392"/>
    <w:rsid w:val="00504A0C"/>
    <w:rsid w:val="00505501"/>
    <w:rsid w:val="00505EE1"/>
    <w:rsid w:val="00513F9A"/>
    <w:rsid w:val="0051442C"/>
    <w:rsid w:val="00517EBA"/>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3066"/>
    <w:rsid w:val="00593D5B"/>
    <w:rsid w:val="0059569A"/>
    <w:rsid w:val="00597A3E"/>
    <w:rsid w:val="005A15D7"/>
    <w:rsid w:val="005A4DCB"/>
    <w:rsid w:val="005A5B7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F1AF0"/>
    <w:rsid w:val="005F4FA9"/>
    <w:rsid w:val="005F6315"/>
    <w:rsid w:val="005F74AC"/>
    <w:rsid w:val="00601152"/>
    <w:rsid w:val="0060385B"/>
    <w:rsid w:val="00603DC9"/>
    <w:rsid w:val="00605EAA"/>
    <w:rsid w:val="00606408"/>
    <w:rsid w:val="00610687"/>
    <w:rsid w:val="00611430"/>
    <w:rsid w:val="006120C2"/>
    <w:rsid w:val="00614A0D"/>
    <w:rsid w:val="00615B03"/>
    <w:rsid w:val="00626834"/>
    <w:rsid w:val="006300F7"/>
    <w:rsid w:val="00630FD8"/>
    <w:rsid w:val="00632098"/>
    <w:rsid w:val="00633713"/>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75"/>
    <w:rsid w:val="006B315F"/>
    <w:rsid w:val="006B4880"/>
    <w:rsid w:val="006B7B73"/>
    <w:rsid w:val="006C038C"/>
    <w:rsid w:val="006C07AC"/>
    <w:rsid w:val="006C21A8"/>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363D9"/>
    <w:rsid w:val="007368FF"/>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131E"/>
    <w:rsid w:val="00785942"/>
    <w:rsid w:val="007866C3"/>
    <w:rsid w:val="0078733D"/>
    <w:rsid w:val="00787A00"/>
    <w:rsid w:val="00787BE2"/>
    <w:rsid w:val="007903AE"/>
    <w:rsid w:val="00790F5D"/>
    <w:rsid w:val="007931E6"/>
    <w:rsid w:val="00795010"/>
    <w:rsid w:val="00796980"/>
    <w:rsid w:val="007971AA"/>
    <w:rsid w:val="00797AA5"/>
    <w:rsid w:val="007A4E84"/>
    <w:rsid w:val="007A5008"/>
    <w:rsid w:val="007A55DE"/>
    <w:rsid w:val="007A67E4"/>
    <w:rsid w:val="007B22DB"/>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5E4"/>
    <w:rsid w:val="00802B31"/>
    <w:rsid w:val="00803BE4"/>
    <w:rsid w:val="00804273"/>
    <w:rsid w:val="008048F5"/>
    <w:rsid w:val="00804981"/>
    <w:rsid w:val="00804A2A"/>
    <w:rsid w:val="00805C8F"/>
    <w:rsid w:val="00806E1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3501"/>
    <w:rsid w:val="00844200"/>
    <w:rsid w:val="00845B71"/>
    <w:rsid w:val="00851B9C"/>
    <w:rsid w:val="00853E8E"/>
    <w:rsid w:val="00854618"/>
    <w:rsid w:val="008558C7"/>
    <w:rsid w:val="00855EE9"/>
    <w:rsid w:val="00856293"/>
    <w:rsid w:val="008609F0"/>
    <w:rsid w:val="00861E1B"/>
    <w:rsid w:val="0086455B"/>
    <w:rsid w:val="00864EC8"/>
    <w:rsid w:val="008655A7"/>
    <w:rsid w:val="008657CF"/>
    <w:rsid w:val="00875618"/>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348F"/>
    <w:rsid w:val="00914A76"/>
    <w:rsid w:val="0091619C"/>
    <w:rsid w:val="00921D76"/>
    <w:rsid w:val="009338FD"/>
    <w:rsid w:val="00933C1B"/>
    <w:rsid w:val="009356C5"/>
    <w:rsid w:val="0094266E"/>
    <w:rsid w:val="009428C2"/>
    <w:rsid w:val="00943F99"/>
    <w:rsid w:val="00943FE3"/>
    <w:rsid w:val="009446C8"/>
    <w:rsid w:val="0094478F"/>
    <w:rsid w:val="00945782"/>
    <w:rsid w:val="00946F8B"/>
    <w:rsid w:val="00946FE1"/>
    <w:rsid w:val="00954D1E"/>
    <w:rsid w:val="00961183"/>
    <w:rsid w:val="009632CE"/>
    <w:rsid w:val="00963794"/>
    <w:rsid w:val="00963AD2"/>
    <w:rsid w:val="009645F8"/>
    <w:rsid w:val="00965CFD"/>
    <w:rsid w:val="00966B63"/>
    <w:rsid w:val="00967F3D"/>
    <w:rsid w:val="00970AF6"/>
    <w:rsid w:val="00970BFC"/>
    <w:rsid w:val="00972C84"/>
    <w:rsid w:val="00973A9F"/>
    <w:rsid w:val="00974728"/>
    <w:rsid w:val="00975684"/>
    <w:rsid w:val="00975992"/>
    <w:rsid w:val="00977165"/>
    <w:rsid w:val="00980F79"/>
    <w:rsid w:val="00984C96"/>
    <w:rsid w:val="0098641B"/>
    <w:rsid w:val="00986BAE"/>
    <w:rsid w:val="009875B2"/>
    <w:rsid w:val="009877E3"/>
    <w:rsid w:val="00987A3C"/>
    <w:rsid w:val="00990B5A"/>
    <w:rsid w:val="00990EF0"/>
    <w:rsid w:val="00991B20"/>
    <w:rsid w:val="00995B0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19B8"/>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979A9"/>
    <w:rsid w:val="00AA27EF"/>
    <w:rsid w:val="00AA582D"/>
    <w:rsid w:val="00AA588D"/>
    <w:rsid w:val="00AA6E83"/>
    <w:rsid w:val="00AB1BE6"/>
    <w:rsid w:val="00AB231E"/>
    <w:rsid w:val="00AB2BDC"/>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3E7D"/>
    <w:rsid w:val="00B56DD8"/>
    <w:rsid w:val="00B70BC8"/>
    <w:rsid w:val="00B717C8"/>
    <w:rsid w:val="00B71CDF"/>
    <w:rsid w:val="00B7643C"/>
    <w:rsid w:val="00B77A79"/>
    <w:rsid w:val="00B84E07"/>
    <w:rsid w:val="00B87B7B"/>
    <w:rsid w:val="00B87DC8"/>
    <w:rsid w:val="00B9072A"/>
    <w:rsid w:val="00B911A2"/>
    <w:rsid w:val="00B91BB3"/>
    <w:rsid w:val="00B923DF"/>
    <w:rsid w:val="00B93E09"/>
    <w:rsid w:val="00B94C2F"/>
    <w:rsid w:val="00B94EE8"/>
    <w:rsid w:val="00BA391C"/>
    <w:rsid w:val="00BA4EE6"/>
    <w:rsid w:val="00BA51F9"/>
    <w:rsid w:val="00BA753A"/>
    <w:rsid w:val="00BA7616"/>
    <w:rsid w:val="00BB0674"/>
    <w:rsid w:val="00BB193E"/>
    <w:rsid w:val="00BB2403"/>
    <w:rsid w:val="00BB3F06"/>
    <w:rsid w:val="00BB648F"/>
    <w:rsid w:val="00BB79BD"/>
    <w:rsid w:val="00BC1CFD"/>
    <w:rsid w:val="00BC2F6B"/>
    <w:rsid w:val="00BC5C71"/>
    <w:rsid w:val="00BC5F5E"/>
    <w:rsid w:val="00BC6B12"/>
    <w:rsid w:val="00BD42AA"/>
    <w:rsid w:val="00BD55C3"/>
    <w:rsid w:val="00BD6D0F"/>
    <w:rsid w:val="00BE2447"/>
    <w:rsid w:val="00BF0B49"/>
    <w:rsid w:val="00BF5A85"/>
    <w:rsid w:val="00C01F33"/>
    <w:rsid w:val="00C027F1"/>
    <w:rsid w:val="00C0359B"/>
    <w:rsid w:val="00C04222"/>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2C4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207B"/>
    <w:rsid w:val="00CC2C85"/>
    <w:rsid w:val="00CC36B6"/>
    <w:rsid w:val="00CC4F48"/>
    <w:rsid w:val="00CD1D39"/>
    <w:rsid w:val="00CD38EA"/>
    <w:rsid w:val="00CD51DB"/>
    <w:rsid w:val="00CD54A0"/>
    <w:rsid w:val="00CD6256"/>
    <w:rsid w:val="00CE19D3"/>
    <w:rsid w:val="00CE2EAB"/>
    <w:rsid w:val="00CE5916"/>
    <w:rsid w:val="00CE7047"/>
    <w:rsid w:val="00CF03AA"/>
    <w:rsid w:val="00CF085B"/>
    <w:rsid w:val="00CF3C2F"/>
    <w:rsid w:val="00CF6F35"/>
    <w:rsid w:val="00D02D92"/>
    <w:rsid w:val="00D04190"/>
    <w:rsid w:val="00D05091"/>
    <w:rsid w:val="00D10161"/>
    <w:rsid w:val="00D12673"/>
    <w:rsid w:val="00D1299E"/>
    <w:rsid w:val="00D15980"/>
    <w:rsid w:val="00D16734"/>
    <w:rsid w:val="00D20FC3"/>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407D"/>
    <w:rsid w:val="00D57135"/>
    <w:rsid w:val="00D576D2"/>
    <w:rsid w:val="00D61527"/>
    <w:rsid w:val="00D61ED2"/>
    <w:rsid w:val="00D62695"/>
    <w:rsid w:val="00D634C2"/>
    <w:rsid w:val="00D63A72"/>
    <w:rsid w:val="00D64506"/>
    <w:rsid w:val="00D64E1F"/>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3EBB"/>
    <w:rsid w:val="00DC5E72"/>
    <w:rsid w:val="00DD0EA6"/>
    <w:rsid w:val="00DD2C83"/>
    <w:rsid w:val="00DD345C"/>
    <w:rsid w:val="00DD3BA1"/>
    <w:rsid w:val="00DE0F4A"/>
    <w:rsid w:val="00DE3ECF"/>
    <w:rsid w:val="00DE60B0"/>
    <w:rsid w:val="00DF4D0F"/>
    <w:rsid w:val="00DF5506"/>
    <w:rsid w:val="00E00E9D"/>
    <w:rsid w:val="00E018E8"/>
    <w:rsid w:val="00E028BA"/>
    <w:rsid w:val="00E040D4"/>
    <w:rsid w:val="00E05144"/>
    <w:rsid w:val="00E06CB4"/>
    <w:rsid w:val="00E11E29"/>
    <w:rsid w:val="00E157C9"/>
    <w:rsid w:val="00E2130B"/>
    <w:rsid w:val="00E2733F"/>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041"/>
    <w:rsid w:val="00F129BE"/>
    <w:rsid w:val="00F13540"/>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0F91"/>
    <w:rsid w:val="00F3136D"/>
    <w:rsid w:val="00F315DF"/>
    <w:rsid w:val="00F33D50"/>
    <w:rsid w:val="00F34A83"/>
    <w:rsid w:val="00F34E8E"/>
    <w:rsid w:val="00F354A3"/>
    <w:rsid w:val="00F413EF"/>
    <w:rsid w:val="00F41E7C"/>
    <w:rsid w:val="00F45F24"/>
    <w:rsid w:val="00F46222"/>
    <w:rsid w:val="00F4651E"/>
    <w:rsid w:val="00F50FB7"/>
    <w:rsid w:val="00F5101C"/>
    <w:rsid w:val="00F520C4"/>
    <w:rsid w:val="00F551EF"/>
    <w:rsid w:val="00F63B41"/>
    <w:rsid w:val="00F64CEF"/>
    <w:rsid w:val="00F650B8"/>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A770AD"/>
  <w15:docId w15:val="{85A5B7DA-504B-634B-95D6-5D9309DE7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339"/>
  </w:style>
  <w:style w:type="paragraph" w:styleId="Balk1">
    <w:name w:val="heading 1"/>
    <w:basedOn w:val="Normal"/>
    <w:next w:val="Normal"/>
    <w:link w:val="Balk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Balk2">
    <w:name w:val="heading 2"/>
    <w:basedOn w:val="Normal"/>
    <w:next w:val="Normal"/>
    <w:link w:val="Balk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Balk3">
    <w:name w:val="heading 3"/>
    <w:basedOn w:val="Normal"/>
    <w:next w:val="Normal"/>
    <w:link w:val="Balk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Balk4">
    <w:name w:val="heading 4"/>
    <w:basedOn w:val="Normal"/>
    <w:next w:val="Normal"/>
    <w:link w:val="Balk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Balk5">
    <w:name w:val="heading 5"/>
    <w:basedOn w:val="Normal"/>
    <w:next w:val="Normal"/>
    <w:link w:val="Balk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Balk6">
    <w:name w:val="heading 6"/>
    <w:basedOn w:val="Normal"/>
    <w:next w:val="Normal"/>
    <w:link w:val="Balk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Balk7">
    <w:name w:val="heading 7"/>
    <w:basedOn w:val="Normal"/>
    <w:next w:val="Normal"/>
    <w:link w:val="Balk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000000" w:themeColor="text1"/>
      <w:sz w:val="56"/>
      <w:szCs w:val="56"/>
    </w:rPr>
  </w:style>
  <w:style w:type="paragraph" w:styleId="Altyaz">
    <w:name w:val="Subtitle"/>
    <w:basedOn w:val="Normal"/>
    <w:next w:val="Normal"/>
    <w:link w:val="AltyazChar"/>
    <w:uiPriority w:val="11"/>
    <w:qFormat/>
    <w:pPr>
      <w:numPr>
        <w:ilvl w:val="1"/>
      </w:numPr>
    </w:pPr>
    <w:rPr>
      <w:color w:val="5A5A5A" w:themeColor="text1" w:themeTint="A5"/>
      <w:spacing w:val="10"/>
    </w:rPr>
  </w:style>
  <w:style w:type="character" w:customStyle="1" w:styleId="AltyazChar">
    <w:name w:val="Altyazı Char"/>
    <w:basedOn w:val="VarsaylanParagrafYazTipi"/>
    <w:link w:val="Altyaz"/>
    <w:uiPriority w:val="11"/>
    <w:rPr>
      <w:color w:val="5A5A5A" w:themeColor="text1" w:themeTint="A5"/>
      <w:spacing w:val="10"/>
    </w:rPr>
  </w:style>
  <w:style w:type="character" w:customStyle="1" w:styleId="Balk1Char">
    <w:name w:val="Başlık 1 Char"/>
    <w:basedOn w:val="VarsaylanParagrafYazTipi"/>
    <w:link w:val="Balk1"/>
    <w:uiPriority w:val="9"/>
    <w:rPr>
      <w:rFonts w:asciiTheme="majorHAnsi" w:eastAsiaTheme="majorEastAsia" w:hAnsiTheme="majorHAnsi" w:cstheme="majorBidi"/>
      <w:b/>
      <w:bCs/>
      <w:smallCaps/>
      <w:color w:val="000000" w:themeColor="text1"/>
      <w:sz w:val="36"/>
      <w:szCs w:val="36"/>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smallCaps/>
      <w:color w:val="000000" w:themeColor="text1"/>
      <w:sz w:val="28"/>
      <w:szCs w:val="28"/>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000000" w:themeColor="text1"/>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000000" w:themeColor="text1"/>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52525" w:themeColor="text2" w:themeShade="BF"/>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52525" w:themeColor="text2" w:themeShade="BF"/>
    </w:r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sz w:val="20"/>
      <w:szCs w:val="20"/>
    </w:rPr>
  </w:style>
  <w:style w:type="character" w:styleId="HafifVurgulama">
    <w:name w:val="Subtle Emphasis"/>
    <w:basedOn w:val="VarsaylanParagrafYazTipi"/>
    <w:uiPriority w:val="19"/>
    <w:qFormat/>
    <w:rPr>
      <w:i/>
      <w:iCs/>
      <w:color w:val="404040" w:themeColor="text1" w:themeTint="BF"/>
    </w:rPr>
  </w:style>
  <w:style w:type="character" w:styleId="Vurgu">
    <w:name w:val="Emphasis"/>
    <w:basedOn w:val="VarsaylanParagrafYazTipi"/>
    <w:uiPriority w:val="20"/>
    <w:qFormat/>
    <w:rPr>
      <w:i/>
      <w:iCs/>
      <w:color w:val="auto"/>
    </w:rPr>
  </w:style>
  <w:style w:type="character" w:styleId="GlVurgulama">
    <w:name w:val="Intense Emphasis"/>
    <w:basedOn w:val="VarsaylanParagrafYazTipi"/>
    <w:uiPriority w:val="21"/>
    <w:qFormat/>
    <w:rPr>
      <w:b/>
      <w:bCs/>
      <w:i/>
      <w:iCs/>
      <w:caps/>
    </w:rPr>
  </w:style>
  <w:style w:type="character" w:styleId="Gl">
    <w:name w:val="Strong"/>
    <w:basedOn w:val="VarsaylanParagrafYazTipi"/>
    <w:uiPriority w:val="22"/>
    <w:qFormat/>
    <w:rPr>
      <w:b/>
      <w:bCs/>
      <w:color w:val="000000" w:themeColor="text1"/>
    </w:rPr>
  </w:style>
  <w:style w:type="paragraph" w:styleId="Alnt">
    <w:name w:val="Quote"/>
    <w:basedOn w:val="Normal"/>
    <w:next w:val="Normal"/>
    <w:link w:val="AlntChar"/>
    <w:uiPriority w:val="29"/>
    <w:qFormat/>
    <w:pPr>
      <w:spacing w:before="160"/>
      <w:ind w:left="720" w:right="720"/>
    </w:pPr>
    <w:rPr>
      <w:i/>
      <w:iCs/>
      <w:color w:val="000000" w:themeColor="text1"/>
    </w:rPr>
  </w:style>
  <w:style w:type="character" w:customStyle="1" w:styleId="AlntChar">
    <w:name w:val="Alıntı Char"/>
    <w:basedOn w:val="VarsaylanParagrafYazTipi"/>
    <w:link w:val="Alnt"/>
    <w:uiPriority w:val="29"/>
    <w:rPr>
      <w:i/>
      <w:iCs/>
      <w:color w:val="000000" w:themeColor="text1"/>
    </w:rPr>
  </w:style>
  <w:style w:type="paragraph" w:styleId="GlAlnt">
    <w:name w:val="Intense Quote"/>
    <w:basedOn w:val="Normal"/>
    <w:next w:val="Normal"/>
    <w:link w:val="GlAlnt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GlAlntChar">
    <w:name w:val="Güçlü Alıntı Char"/>
    <w:basedOn w:val="VarsaylanParagrafYazTipi"/>
    <w:link w:val="GlAlnt"/>
    <w:uiPriority w:val="30"/>
    <w:rPr>
      <w:color w:val="000000" w:themeColor="text1"/>
      <w:shd w:val="clear" w:color="auto" w:fill="F2F2F2" w:themeFill="background1" w:themeFillShade="F2"/>
    </w:rPr>
  </w:style>
  <w:style w:type="character" w:styleId="HafifBavuru">
    <w:name w:val="Subtle Reference"/>
    <w:basedOn w:val="VarsaylanParagrafYazTipi"/>
    <w:uiPriority w:val="31"/>
    <w:qFormat/>
    <w:rPr>
      <w:smallCaps/>
      <w:color w:val="404040" w:themeColor="text1" w:themeTint="BF"/>
      <w:u w:val="single" w:color="7F7F7F" w:themeColor="text1" w:themeTint="80"/>
    </w:rPr>
  </w:style>
  <w:style w:type="character" w:styleId="GlBavuru">
    <w:name w:val="Intense Reference"/>
    <w:basedOn w:val="VarsaylanParagrafYazTipi"/>
    <w:uiPriority w:val="32"/>
    <w:qFormat/>
    <w:rPr>
      <w:b/>
      <w:bCs/>
      <w:smallCaps/>
      <w:u w:val="single"/>
    </w:rPr>
  </w:style>
  <w:style w:type="character" w:styleId="KitapBal">
    <w:name w:val="Book Title"/>
    <w:basedOn w:val="VarsaylanParagrafYazTipi"/>
    <w:uiPriority w:val="33"/>
    <w:qFormat/>
    <w:rPr>
      <w:b w:val="0"/>
      <w:bCs w:val="0"/>
      <w:smallCaps/>
      <w:spacing w:val="5"/>
    </w:rPr>
  </w:style>
  <w:style w:type="paragraph" w:styleId="ResimYazs">
    <w:name w:val="caption"/>
    <w:basedOn w:val="Normal"/>
    <w:next w:val="Normal"/>
    <w:uiPriority w:val="35"/>
    <w:semiHidden/>
    <w:unhideWhenUsed/>
    <w:qFormat/>
    <w:pPr>
      <w:spacing w:after="200" w:line="240" w:lineRule="auto"/>
    </w:pPr>
    <w:rPr>
      <w:i/>
      <w:iCs/>
      <w:color w:val="323232" w:themeColor="text2"/>
      <w:sz w:val="18"/>
      <w:szCs w:val="18"/>
    </w:rPr>
  </w:style>
  <w:style w:type="paragraph" w:styleId="TBal">
    <w:name w:val="TOC Heading"/>
    <w:basedOn w:val="Balk1"/>
    <w:next w:val="Normal"/>
    <w:uiPriority w:val="39"/>
    <w:semiHidden/>
    <w:unhideWhenUsed/>
    <w:qFormat/>
    <w:pPr>
      <w:outlineLvl w:val="9"/>
    </w:pPr>
  </w:style>
  <w:style w:type="paragraph" w:styleId="AralkYok">
    <w:name w:val="No Spacing"/>
    <w:uiPriority w:val="1"/>
    <w:qFormat/>
    <w:pPr>
      <w:spacing w:after="0" w:line="240" w:lineRule="auto"/>
    </w:pPr>
  </w:style>
  <w:style w:type="paragraph" w:styleId="ListeParagraf">
    <w:name w:val="List Paragraph"/>
    <w:basedOn w:val="Normal"/>
    <w:qFormat/>
    <w:pPr>
      <w:ind w:left="720"/>
      <w:contextualSpacing/>
    </w:pPr>
  </w:style>
  <w:style w:type="paragraph" w:styleId="DipnotMetni">
    <w:name w:val="footnote text"/>
    <w:basedOn w:val="Normal"/>
    <w:link w:val="DipnotMetniChar"/>
    <w:unhideWhenUsed/>
    <w:rsid w:val="001F70BB"/>
    <w:pPr>
      <w:spacing w:after="200" w:line="276" w:lineRule="auto"/>
    </w:pPr>
    <w:rPr>
      <w:rFonts w:ascii="Calibri" w:eastAsia="Calibri" w:hAnsi="Calibri" w:cs="Times New Roman"/>
      <w:sz w:val="20"/>
      <w:szCs w:val="20"/>
      <w:lang w:val="en-GB" w:eastAsia="en-US"/>
    </w:rPr>
  </w:style>
  <w:style w:type="character" w:customStyle="1" w:styleId="DipnotMetniChar">
    <w:name w:val="Dipnot Metni Char"/>
    <w:basedOn w:val="VarsaylanParagrafYazTipi"/>
    <w:link w:val="DipnotMetni"/>
    <w:rsid w:val="001F70BB"/>
    <w:rPr>
      <w:rFonts w:ascii="Calibri" w:eastAsia="Calibri" w:hAnsi="Calibri" w:cs="Times New Roman"/>
      <w:sz w:val="20"/>
      <w:szCs w:val="20"/>
      <w:lang w:val="en-GB" w:eastAsia="en-US"/>
    </w:rPr>
  </w:style>
  <w:style w:type="character" w:styleId="DipnotBavurusu">
    <w:name w:val="footnote reference"/>
    <w:semiHidden/>
    <w:unhideWhenUsed/>
    <w:rsid w:val="001F70BB"/>
    <w:rPr>
      <w:vertAlign w:val="superscript"/>
    </w:rPr>
  </w:style>
  <w:style w:type="paragraph" w:styleId="stBilgi">
    <w:name w:val="header"/>
    <w:basedOn w:val="Normal"/>
    <w:link w:val="stBilgiChar"/>
    <w:uiPriority w:val="99"/>
    <w:unhideWhenUsed/>
    <w:rsid w:val="00C452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45246"/>
  </w:style>
  <w:style w:type="paragraph" w:styleId="AltBilgi">
    <w:name w:val="footer"/>
    <w:basedOn w:val="Normal"/>
    <w:link w:val="AltBilgiChar"/>
    <w:uiPriority w:val="99"/>
    <w:unhideWhenUsed/>
    <w:rsid w:val="00C452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45246"/>
  </w:style>
  <w:style w:type="paragraph" w:styleId="BalonMetni">
    <w:name w:val="Balloon Text"/>
    <w:basedOn w:val="Normal"/>
    <w:link w:val="BalonMetniChar"/>
    <w:uiPriority w:val="99"/>
    <w:semiHidden/>
    <w:unhideWhenUsed/>
    <w:rsid w:val="00A678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loKlavuzu">
    <w:name w:val="Table Grid"/>
    <w:basedOn w:val="NormalTablo"/>
    <w:uiPriority w:val="39"/>
    <w:rsid w:val="00291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3B08E5"/>
    <w:rPr>
      <w:color w:val="0000FF"/>
      <w:u w:val="single"/>
    </w:rPr>
  </w:style>
  <w:style w:type="character" w:styleId="zlenenKpr">
    <w:name w:val="FollowedHyperlink"/>
    <w:basedOn w:val="VarsaylanParagrafYazTipi"/>
    <w:uiPriority w:val="99"/>
    <w:semiHidden/>
    <w:unhideWhenUsed/>
    <w:rsid w:val="003B08E5"/>
    <w:rPr>
      <w:color w:val="B26B02" w:themeColor="followedHyperlink"/>
      <w:u w:val="single"/>
    </w:rPr>
  </w:style>
  <w:style w:type="character" w:styleId="AklamaBavurusu">
    <w:name w:val="annotation reference"/>
    <w:basedOn w:val="VarsaylanParagrafYazTipi"/>
    <w:uiPriority w:val="99"/>
    <w:semiHidden/>
    <w:unhideWhenUsed/>
    <w:rsid w:val="00054F2B"/>
    <w:rPr>
      <w:sz w:val="16"/>
      <w:szCs w:val="16"/>
    </w:rPr>
  </w:style>
  <w:style w:type="paragraph" w:styleId="AklamaMetni">
    <w:name w:val="annotation text"/>
    <w:basedOn w:val="Normal"/>
    <w:link w:val="AklamaMetniChar"/>
    <w:uiPriority w:val="99"/>
    <w:semiHidden/>
    <w:unhideWhenUsed/>
    <w:rsid w:val="00054F2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54F2B"/>
    <w:rPr>
      <w:sz w:val="20"/>
      <w:szCs w:val="20"/>
    </w:rPr>
  </w:style>
  <w:style w:type="paragraph" w:styleId="AklamaKonusu">
    <w:name w:val="annotation subject"/>
    <w:basedOn w:val="AklamaMetni"/>
    <w:next w:val="AklamaMetni"/>
    <w:link w:val="AklamaKonusuChar"/>
    <w:uiPriority w:val="99"/>
    <w:semiHidden/>
    <w:unhideWhenUsed/>
    <w:rsid w:val="00054F2B"/>
    <w:rPr>
      <w:b/>
      <w:bCs/>
    </w:rPr>
  </w:style>
  <w:style w:type="character" w:customStyle="1" w:styleId="AklamaKonusuChar">
    <w:name w:val="Açıklama Konusu Char"/>
    <w:basedOn w:val="AklamaMetniChar"/>
    <w:link w:val="AklamaKonusu"/>
    <w:uiPriority w:val="99"/>
    <w:semiHidden/>
    <w:rsid w:val="00054F2B"/>
    <w:rPr>
      <w:b/>
      <w:bCs/>
      <w:sz w:val="20"/>
      <w:szCs w:val="20"/>
    </w:rPr>
  </w:style>
  <w:style w:type="paragraph" w:customStyle="1" w:styleId="CarattereCarattereCharChar">
    <w:name w:val="Carattere Carattere Char Char"/>
    <w:basedOn w:val="Normal"/>
    <w:rsid w:val="002662D2"/>
    <w:pPr>
      <w:spacing w:line="240" w:lineRule="exact"/>
    </w:pPr>
    <w:rPr>
      <w:rFonts w:ascii="Verdana" w:eastAsia="Times New Roman" w:hAnsi="Verdana" w:cs="Times New Roman"/>
      <w:sz w:val="20"/>
      <w:szCs w:val="20"/>
      <w:lang w:eastAsia="en-US"/>
    </w:rPr>
  </w:style>
  <w:style w:type="paragraph" w:customStyle="1" w:styleId="ListParagraph1">
    <w:name w:val="List Paragraph1"/>
    <w:basedOn w:val="Normal"/>
    <w:rsid w:val="00286EB2"/>
    <w:pPr>
      <w:ind w:left="720"/>
      <w:contextualSpacing/>
    </w:pPr>
    <w:rPr>
      <w:rFonts w:ascii="Calibri" w:eastAsia="SimSu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disiliskiler.erdogan.edu.tr/en/?page_id=352"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bologna.erdogan.edu.tr/organizasyon.php?kultur=en-US&amp;mod=1" TargetMode="External"/><Relationship Id="rId17" Type="http://schemas.openxmlformats.org/officeDocument/2006/relationships/hyperlink" Target="http://disiliskiler.erdogan.edu.tr/en/?page_id=350" TargetMode="External"/><Relationship Id="rId2" Type="http://schemas.openxmlformats.org/officeDocument/2006/relationships/customXml" Target="../customXml/item2.xml"/><Relationship Id="rId16" Type="http://schemas.openxmlformats.org/officeDocument/2006/relationships/hyperlink" Target="http://disiliskiler.erdogan.edu.tr/en/?page_id=34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rdogan.edu.tr" TargetMode="External"/><Relationship Id="rId5" Type="http://schemas.openxmlformats.org/officeDocument/2006/relationships/settings" Target="settings.xml"/><Relationship Id="rId15" Type="http://schemas.openxmlformats.org/officeDocument/2006/relationships/hyperlink" Target="http://disiliskiler.erdogan.edu.tr/en/?page_id=345" TargetMode="External"/><Relationship Id="rId10" Type="http://schemas.openxmlformats.org/officeDocument/2006/relationships/hyperlink" Target="mailto:evrin.tugay@erdogan.edu.tr" TargetMode="External"/><Relationship Id="rId19" Type="http://schemas.openxmlformats.org/officeDocument/2006/relationships/hyperlink" Target="mailto:ozan.selcik@erdogan.edu.tr" TargetMode="External"/><Relationship Id="rId4" Type="http://schemas.openxmlformats.org/officeDocument/2006/relationships/styles" Target="styles.xml"/><Relationship Id="rId9" Type="http://schemas.openxmlformats.org/officeDocument/2006/relationships/hyperlink" Target="mailto:erasmus@erdogan.edu.tr"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D99D690-F5A9-4D69-9368-3369180C7131}">
  <ds:schemaRefs>
    <ds:schemaRef ds:uri="http://schemas.openxmlformats.org/officeDocument/2006/bibliography"/>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C:\Users\vanessa\AppData\Roaming\Microsoft\Templates\Conception Rapport (vierge).dotx</Template>
  <TotalTime>1</TotalTime>
  <Pages>6</Pages>
  <Words>1064</Words>
  <Characters>6071</Characters>
  <Application>Microsoft Office Word</Application>
  <DocSecurity>0</DocSecurity>
  <Lines>50</Lines>
  <Paragraphs>14</Paragraphs>
  <ScaleCrop>false</ScaleCrop>
  <HeadingPairs>
    <vt:vector size="8" baseType="variant">
      <vt:variant>
        <vt:lpstr>Konu Başlığı</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OS</cp:lastModifiedBy>
  <cp:revision>4</cp:revision>
  <cp:lastPrinted>2013-07-15T05:53:00Z</cp:lastPrinted>
  <dcterms:created xsi:type="dcterms:W3CDTF">2014-10-16T09:50:00Z</dcterms:created>
  <dcterms:modified xsi:type="dcterms:W3CDTF">2021-03-12T14:28:00Z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y fmtid="{D5CDD505-2E9C-101B-9397-08002B2CF9AE}" pid="3" name="MTMacEqns">
    <vt:bool>true</vt:bool>
  </property>
</Properties>
</file>